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5A44" w14:textId="77777777" w:rsidR="00686E3B" w:rsidRPr="00D46047" w:rsidRDefault="00686E3B" w:rsidP="00686E3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6047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 ПО ПРОХОЖДЕНИЮ ПРОИЗВОДСТВЕННОЙ ПРАКТИКИ</w:t>
      </w:r>
    </w:p>
    <w:p w14:paraId="3D24B859" w14:textId="77777777" w:rsidR="00686E3B" w:rsidRPr="00AE5198" w:rsidRDefault="00686E3B" w:rsidP="00686E3B">
      <w:pPr>
        <w:tabs>
          <w:tab w:val="left" w:pos="439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0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1</w:t>
      </w:r>
      <w:r w:rsidRPr="00D65850">
        <w:rPr>
          <w:rFonts w:ascii="Times New Roman" w:hAnsi="Times New Roman"/>
          <w:sz w:val="28"/>
          <w:szCs w:val="28"/>
        </w:rPr>
        <w:t xml:space="preserve"> </w:t>
      </w:r>
      <w:r w:rsidRPr="00D57977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 33.02.01 Фармация</w:t>
      </w:r>
    </w:p>
    <w:p w14:paraId="44C0F969" w14:textId="77777777" w:rsidR="00686E3B" w:rsidRDefault="00686E3B" w:rsidP="00686E3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2D0B22" w14:textId="77777777" w:rsidR="00686E3B" w:rsidRPr="00AE5198" w:rsidRDefault="00686E3B" w:rsidP="00686E3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студенты!</w:t>
      </w:r>
    </w:p>
    <w:p w14:paraId="6D10F6F5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AE4F3C" w14:textId="293B1760" w:rsidR="008800A9" w:rsidRDefault="008800A9" w:rsidP="008800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ПМ 01 </w:t>
      </w:r>
      <w:r w:rsidRPr="00D57977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7-ми недель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252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аса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состоит из:</w:t>
      </w:r>
    </w:p>
    <w:p w14:paraId="5422AE00" w14:textId="77777777" w:rsidR="008800A9" w:rsidRPr="00321EC2" w:rsidRDefault="008800A9" w:rsidP="008800A9">
      <w:pPr>
        <w:spacing w:after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966E58">
        <w:rPr>
          <w:rFonts w:ascii="Times New Roman" w:hAnsi="Times New Roman"/>
          <w:bCs/>
          <w:sz w:val="28"/>
          <w:szCs w:val="28"/>
          <w:lang w:eastAsia="ru-RU"/>
        </w:rPr>
        <w:t>МДК.01.01 Лекарствоведение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21EC2">
        <w:rPr>
          <w:rFonts w:ascii="Times New Roman" w:hAnsi="Times New Roman"/>
          <w:bCs/>
          <w:i/>
          <w:iCs/>
          <w:sz w:val="28"/>
          <w:szCs w:val="28"/>
          <w:lang w:eastAsia="ru-RU"/>
        </w:rPr>
        <w:t>(3 недели, 108 ч)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:</w:t>
      </w:r>
    </w:p>
    <w:p w14:paraId="517A23D8" w14:textId="77777777" w:rsidR="008800A9" w:rsidRPr="00966E58" w:rsidRDefault="008800A9" w:rsidP="008800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</w:t>
      </w:r>
      <w:proofErr w:type="gramStart"/>
      <w:r w:rsidRPr="00966E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Раздел  Фармакология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(1 неделя, 36 ч)</w:t>
      </w:r>
    </w:p>
    <w:p w14:paraId="55BDFA3F" w14:textId="77777777" w:rsidR="008800A9" w:rsidRPr="00966E58" w:rsidRDefault="008800A9" w:rsidP="008800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</w:t>
      </w:r>
      <w:proofErr w:type="gramStart"/>
      <w:r w:rsidRPr="00966E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Раздел  Фармакогнозия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(2 недели, 72 ч)</w:t>
      </w:r>
    </w:p>
    <w:p w14:paraId="7436287D" w14:textId="77777777" w:rsidR="008800A9" w:rsidRPr="00321EC2" w:rsidRDefault="008800A9" w:rsidP="008800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МДК.01.02 Отпуск лекарственных средств и товаров аптечного ассортимента </w:t>
      </w:r>
      <w:r w:rsidRPr="00321E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(4 недели, 144 ч). </w:t>
      </w:r>
    </w:p>
    <w:p w14:paraId="7CC6094A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К производственной практике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пускаются обучающиеся, имеющие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действующие медицинские книжки. Перед прохождением практики на сайте колледжа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взять пакет документов: дневник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производственной практике, лист учёта выполненных работ (цифров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отчет), аттестационный лист,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 прохождении практики.</w:t>
      </w:r>
    </w:p>
    <w:p w14:paraId="545F5B7C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прохождения практики являются приобретен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практического опыта, формирование у студента общих и профессиональных компетенций. </w:t>
      </w:r>
    </w:p>
    <w:p w14:paraId="69458AC5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реализуется под непосредственным контролем руководителя практики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фармацевтической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контролем методического руководителя от колледжа. </w:t>
      </w:r>
    </w:p>
    <w:p w14:paraId="2BE9A8E5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Перед тем, как приступить к практике, необходимо пройти инструктаж по технике безопасности (по охране труда, пожарной и инфекционной безопасности).</w:t>
      </w:r>
    </w:p>
    <w:p w14:paraId="3E01204C" w14:textId="77777777" w:rsidR="00686E3B" w:rsidRDefault="00686E3B" w:rsidP="00686E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прохождение практики студент должен соблюдать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трудовую дисциплину,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стрировать приобретенные умения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навыки, </w:t>
      </w:r>
      <w:r w:rsidRPr="00AE5198">
        <w:rPr>
          <w:rFonts w:ascii="Times New Roman" w:eastAsia="Times New Roman" w:hAnsi="Times New Roman" w:cs="Times New Roman"/>
          <w:sz w:val="28"/>
          <w:szCs w:val="28"/>
        </w:rPr>
        <w:t>изучить прав</w:t>
      </w:r>
      <w:r>
        <w:rPr>
          <w:rFonts w:ascii="Times New Roman" w:eastAsia="Times New Roman" w:hAnsi="Times New Roman" w:cs="Times New Roman"/>
          <w:sz w:val="28"/>
          <w:szCs w:val="28"/>
        </w:rPr>
        <w:t>ила санитарного режима, изучить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правила и условия хранения товаров аптечного ассортимента. Размещать товар согласно условиям хранения и фармакологическим группам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фармацевтическое консультирование посетителей аптеки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40EBE9" w14:textId="77777777" w:rsidR="00686E3B" w:rsidRDefault="00686E3B" w:rsidP="00686E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ареалы обитания лекарственных растений, научиться отличать их от различных примесей. Осуществлять сбор, сушку, хранение лекарственного растительного сырья, изготавливать гербарии лекарственных растений и их примесей. </w:t>
      </w:r>
    </w:p>
    <w:p w14:paraId="71A71D7D" w14:textId="77777777" w:rsidR="00686E3B" w:rsidRPr="00AE5198" w:rsidRDefault="00686E3B" w:rsidP="00686E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5198">
        <w:rPr>
          <w:rFonts w:ascii="Times New Roman" w:eastAsia="Times New Roman" w:hAnsi="Times New Roman" w:cs="Times New Roman"/>
          <w:sz w:val="28"/>
          <w:szCs w:val="28"/>
        </w:rPr>
        <w:t xml:space="preserve">зучить 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ассортиментную политику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розничной и 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>торговли</w:t>
      </w:r>
      <w:r w:rsidRPr="00AE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работать </w:t>
      </w:r>
      <w:r w:rsidRPr="00AE5198">
        <w:rPr>
          <w:rFonts w:ascii="Times New Roman" w:eastAsia="Calibri" w:hAnsi="Times New Roman" w:cs="Times New Roman"/>
          <w:sz w:val="28"/>
          <w:szCs w:val="28"/>
        </w:rPr>
        <w:t>по определению спроса на товары аптечного ассортимента в аптечной организации</w:t>
      </w:r>
      <w:r w:rsidRPr="00AE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изучить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учёт поступления товара в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ю,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изучить </w:t>
      </w:r>
      <w:r w:rsidRPr="00AE5198">
        <w:rPr>
          <w:rFonts w:ascii="Times New Roman" w:eastAsia="Calibri" w:hAnsi="Times New Roman" w:cs="Times New Roman"/>
          <w:sz w:val="28"/>
          <w:szCs w:val="28"/>
        </w:rPr>
        <w:t xml:space="preserve">принципы ценообразования на лекарственные препараты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товары аптечного ассортимента, оформлять торговый зал по правилам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мерчендайзинга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отпускать населению лекарственные препараты и товары аптечного ассортимента, проводить грамотное фармацевтическое консультирование.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Научиться 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определению мест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хранения ЛС и ИМН и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по отпуску препаратов ПКУ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, а также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оказывать медицинскую помощь пострадавшим в чрезвычайных ситуациях</w:t>
      </w:r>
    </w:p>
    <w:p w14:paraId="33232811" w14:textId="77777777" w:rsidR="00686E3B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C4DE21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За время прохождения практики студент заполняет следующие документы:</w:t>
      </w:r>
    </w:p>
    <w:p w14:paraId="298A7C8B" w14:textId="77777777" w:rsidR="00686E3B" w:rsidRPr="00634B33" w:rsidRDefault="00686E3B" w:rsidP="00686E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Дневник </w:t>
      </w:r>
      <w:r w:rsidRPr="00634B33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производственной практике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D8B132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541296B1" w14:textId="77777777" w:rsidR="00686E3B" w:rsidRPr="00634B33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первый день практики в дневнике необходимо коротко описать структуру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аптечного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будет проходить 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практика.</w:t>
      </w:r>
    </w:p>
    <w:p w14:paraId="682BE1BC" w14:textId="77777777" w:rsidR="00686E3B" w:rsidRPr="00634B33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Ежедневно студенту необходимо указать в дневнике:</w:t>
      </w:r>
    </w:p>
    <w:p w14:paraId="767FD68A" w14:textId="77777777" w:rsidR="00686E3B" w:rsidRPr="00634B33" w:rsidRDefault="00686E3B" w:rsidP="00686E3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 место практики  </w:t>
      </w:r>
    </w:p>
    <w:p w14:paraId="215665E5" w14:textId="77777777" w:rsidR="00686E3B" w:rsidRPr="00596AD2" w:rsidRDefault="00686E3B" w:rsidP="00686E3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объем выполнен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работы (коротко): название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и количество проведенных манипуляций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0A8FBC1D" w14:textId="77777777" w:rsidR="00686E3B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дневника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в конце документа.</w:t>
      </w:r>
    </w:p>
    <w:p w14:paraId="473067AC" w14:textId="77777777" w:rsidR="00686E3B" w:rsidRDefault="00686E3B" w:rsidP="00686E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601BC" w14:textId="77777777" w:rsidR="00686E3B" w:rsidRPr="00634B33" w:rsidRDefault="00686E3B" w:rsidP="00686E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34B33">
        <w:rPr>
          <w:rFonts w:ascii="Times New Roman" w:eastAsia="Times New Roman" w:hAnsi="Times New Roman"/>
          <w:b/>
          <w:sz w:val="28"/>
          <w:szCs w:val="28"/>
          <w:lang w:eastAsia="ru-RU"/>
        </w:rPr>
        <w:t>Лист учёта выполненных работ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2C7D5161" w14:textId="77777777" w:rsidR="00686E3B" w:rsidRDefault="00686E3B" w:rsidP="00686E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653244" w14:textId="4D1EB69D" w:rsidR="00686E3B" w:rsidRPr="00AE5198" w:rsidRDefault="00686E3B" w:rsidP="007833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практики студент обязательно должен взять </w:t>
      </w: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аттестационный лист и отзыв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подписанные руководителем практики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фармацевтической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заверенные круглой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печатью лечебного учреждения.</w:t>
      </w:r>
    </w:p>
    <w:p w14:paraId="7646433A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B1067" w14:textId="77777777" w:rsidR="007833AF" w:rsidRPr="00AE5198" w:rsidRDefault="007833AF" w:rsidP="0078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Защита производственной практики проходит в три этапа:</w:t>
      </w:r>
    </w:p>
    <w:p w14:paraId="1B311D88" w14:textId="77777777" w:rsidR="007833AF" w:rsidRPr="00AE5198" w:rsidRDefault="007833AF" w:rsidP="0078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46A347" w14:textId="77777777" w:rsidR="007833AF" w:rsidRPr="00AE5198" w:rsidRDefault="007833AF" w:rsidP="0078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 последний день практики студент сдает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дифференцированный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зачет руководителю практики от колледжа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мастерской по компетенции Фармацевтика </w:t>
      </w:r>
      <w:r w:rsidRPr="00AE5198">
        <w:rPr>
          <w:rFonts w:ascii="Times New Roman" w:hAnsi="Times New Roman"/>
          <w:sz w:val="28"/>
          <w:szCs w:val="28"/>
          <w:lang w:eastAsia="ru-RU"/>
        </w:rPr>
        <w:t>ОГБПОУ «ТБМК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EF2AF77" w14:textId="77777777" w:rsidR="007833AF" w:rsidRPr="00AE5198" w:rsidRDefault="007833AF" w:rsidP="007833A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Прием заверенной отчетной документации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каждому разделу практики)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5F422572" w14:textId="77777777" w:rsidR="007833AF" w:rsidRDefault="007833AF" w:rsidP="007833AF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дневник по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A36F9E" w14:textId="77777777" w:rsidR="007833AF" w:rsidRPr="00AE5198" w:rsidRDefault="007833AF" w:rsidP="007833AF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 учета выполненных работ</w:t>
      </w:r>
    </w:p>
    <w:p w14:paraId="23FDB4C6" w14:textId="77777777" w:rsidR="007833AF" w:rsidRPr="00AE5198" w:rsidRDefault="007833AF" w:rsidP="007833AF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аттестационный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0CE87E" w14:textId="77777777" w:rsidR="007833AF" w:rsidRPr="00AE5198" w:rsidRDefault="007833AF" w:rsidP="007833AF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198">
        <w:rPr>
          <w:rFonts w:ascii="Times New Roman" w:hAnsi="Times New Roman"/>
          <w:sz w:val="28"/>
          <w:szCs w:val="28"/>
          <w:lang w:eastAsia="ru-RU"/>
        </w:rPr>
        <w:t>отзыв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E5198">
        <w:rPr>
          <w:rFonts w:ascii="Times New Roman" w:hAnsi="Times New Roman"/>
          <w:sz w:val="28"/>
          <w:szCs w:val="28"/>
          <w:lang w:eastAsia="ru-RU"/>
        </w:rPr>
        <w:t xml:space="preserve"> о прохождении практики</w:t>
      </w:r>
    </w:p>
    <w:p w14:paraId="25401E70" w14:textId="77777777" w:rsidR="007833AF" w:rsidRPr="00AE5198" w:rsidRDefault="007833AF" w:rsidP="007833A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дневников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DC8169" w14:textId="77777777" w:rsidR="007833AF" w:rsidRPr="00AE5198" w:rsidRDefault="007833AF" w:rsidP="007833A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Выполнение манипуляци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билету</w:t>
      </w:r>
    </w:p>
    <w:p w14:paraId="6B7CD2DC" w14:textId="77777777" w:rsidR="007833AF" w:rsidRDefault="007833AF" w:rsidP="0078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2-х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по МДК.01.01 Лекарствоведение и МДК.01.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Отпуск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средств и товаров аптечного ассортимента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выставля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зачетную книжку. </w:t>
      </w:r>
    </w:p>
    <w:p w14:paraId="08505CC9" w14:textId="77777777" w:rsidR="00686E3B" w:rsidRPr="00910C4C" w:rsidRDefault="00686E3B" w:rsidP="00686E3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0C4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0E04502F" w14:textId="77777777" w:rsidR="00686E3B" w:rsidRPr="00910C4C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0C4C">
        <w:rPr>
          <w:rFonts w:ascii="Times New Roman" w:eastAsia="Times New Roman" w:hAnsi="Times New Roman" w:cs="Times New Roman"/>
          <w:noProof/>
          <w:sz w:val="24"/>
          <w:szCs w:val="24"/>
        </w:rPr>
        <w:t>«Томский базовый медицинский колледж»</w:t>
      </w:r>
    </w:p>
    <w:p w14:paraId="5684C149" w14:textId="77777777" w:rsidR="00686E3B" w:rsidRPr="00910C4C" w:rsidRDefault="00686E3B" w:rsidP="00686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F7FFC9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C9BEE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6F877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6C292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2356F9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0C4C">
        <w:rPr>
          <w:rFonts w:ascii="Times New Roman" w:hAnsi="Times New Roman" w:cs="Times New Roman"/>
          <w:b/>
          <w:sz w:val="48"/>
          <w:szCs w:val="48"/>
        </w:rPr>
        <w:t>ДНЕВНИК</w:t>
      </w:r>
    </w:p>
    <w:p w14:paraId="06CC52B8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0C4C">
        <w:rPr>
          <w:rFonts w:ascii="Times New Roman" w:hAnsi="Times New Roman" w:cs="Times New Roman"/>
          <w:b/>
          <w:sz w:val="40"/>
          <w:szCs w:val="40"/>
        </w:rPr>
        <w:t>производственной практики</w:t>
      </w:r>
    </w:p>
    <w:p w14:paraId="678E2286" w14:textId="77777777" w:rsidR="00686E3B" w:rsidRPr="00BF6414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6414">
        <w:rPr>
          <w:rFonts w:ascii="Times New Roman" w:hAnsi="Times New Roman" w:cs="Times New Roman"/>
          <w:bCs/>
          <w:sz w:val="28"/>
          <w:szCs w:val="28"/>
        </w:rPr>
        <w:t>ПМ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F6414">
        <w:rPr>
          <w:rFonts w:ascii="Times New Roman" w:hAnsi="Times New Roman" w:cs="Times New Roman"/>
          <w:bCs/>
          <w:sz w:val="28"/>
          <w:szCs w:val="28"/>
        </w:rPr>
        <w:t>01 Реализация лекарственных средств и товаров аптечного ассортимента</w:t>
      </w:r>
    </w:p>
    <w:p w14:paraId="37FBE5C5" w14:textId="77777777" w:rsidR="005A7639" w:rsidRPr="005A7639" w:rsidRDefault="005A7639" w:rsidP="005A7639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A7639">
        <w:rPr>
          <w:rFonts w:ascii="Times New Roman" w:hAnsi="Times New Roman"/>
          <w:bCs/>
          <w:sz w:val="28"/>
          <w:szCs w:val="28"/>
          <w:lang w:eastAsia="ru-RU"/>
        </w:rPr>
        <w:t>МДК.01.01 Лекарствоведение</w:t>
      </w:r>
    </w:p>
    <w:p w14:paraId="55AA9619" w14:textId="0F00AE25" w:rsidR="005A7639" w:rsidRPr="005A7639" w:rsidRDefault="005A7639" w:rsidP="005A763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Фармакогнозия</w:t>
      </w:r>
    </w:p>
    <w:p w14:paraId="52CF6C09" w14:textId="77777777" w:rsidR="00686E3B" w:rsidRPr="005A7639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A706AAF" w14:textId="77777777" w:rsidR="00686E3B" w:rsidRPr="001A6B1D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A6B1D">
        <w:rPr>
          <w:rFonts w:ascii="Times New Roman" w:hAnsi="Times New Roman" w:cs="Times New Roman"/>
          <w:sz w:val="28"/>
          <w:szCs w:val="28"/>
        </w:rPr>
        <w:t>Специальность 33.02.01 Фармация</w:t>
      </w:r>
    </w:p>
    <w:p w14:paraId="45B9BE79" w14:textId="77777777" w:rsidR="00686E3B" w:rsidRPr="00910C4C" w:rsidRDefault="00686E3B" w:rsidP="00686E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80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686E3B" w:rsidRPr="00910C4C" w14:paraId="32ADAB0E" w14:textId="77777777" w:rsidTr="00247184">
        <w:tc>
          <w:tcPr>
            <w:tcW w:w="8364" w:type="dxa"/>
            <w:vAlign w:val="bottom"/>
          </w:tcPr>
          <w:p w14:paraId="01CD0E63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686E3B" w:rsidRPr="00910C4C" w14:paraId="30EBA889" w14:textId="77777777" w:rsidTr="00247184">
        <w:tc>
          <w:tcPr>
            <w:tcW w:w="8364" w:type="dxa"/>
            <w:vAlign w:val="bottom"/>
          </w:tcPr>
          <w:p w14:paraId="4B880FAE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E5DA7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686E3B" w:rsidRPr="00910C4C" w14:paraId="0A7B0882" w14:textId="77777777" w:rsidTr="00247184">
        <w:tc>
          <w:tcPr>
            <w:tcW w:w="8364" w:type="dxa"/>
            <w:vAlign w:val="bottom"/>
          </w:tcPr>
          <w:p w14:paraId="5BAD5394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6C3D5E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686E3B" w:rsidRPr="00910C4C" w14:paraId="550C73EF" w14:textId="77777777" w:rsidTr="00247184">
        <w:tc>
          <w:tcPr>
            <w:tcW w:w="8364" w:type="dxa"/>
            <w:vAlign w:val="bottom"/>
          </w:tcPr>
          <w:p w14:paraId="2D021009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DF493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686E3B" w:rsidRPr="00910C4C" w14:paraId="07C1E6FA" w14:textId="77777777" w:rsidTr="00247184">
        <w:tc>
          <w:tcPr>
            <w:tcW w:w="8364" w:type="dxa"/>
            <w:vAlign w:val="bottom"/>
          </w:tcPr>
          <w:p w14:paraId="59C86B11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063CF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Оценка                                                                   Подпись</w:t>
            </w:r>
          </w:p>
        </w:tc>
      </w:tr>
      <w:tr w:rsidR="00686E3B" w:rsidRPr="00910C4C" w14:paraId="26117183" w14:textId="77777777" w:rsidTr="00247184">
        <w:tc>
          <w:tcPr>
            <w:tcW w:w="8364" w:type="dxa"/>
            <w:vAlign w:val="bottom"/>
          </w:tcPr>
          <w:p w14:paraId="34C6B227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D57E3" w14:textId="77777777" w:rsidR="00686E3B" w:rsidRPr="00910C4C" w:rsidRDefault="00686E3B" w:rsidP="00247184">
            <w:pPr>
              <w:tabs>
                <w:tab w:val="center" w:pos="407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10C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063C8476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5AB25C7C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0792F50A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10C4C">
        <w:rPr>
          <w:rFonts w:ascii="Times New Roman" w:hAnsi="Times New Roman" w:cs="Times New Roman"/>
          <w:b/>
          <w:sz w:val="28"/>
          <w:szCs w:val="28"/>
        </w:rPr>
        <w:t>М.П.</w:t>
      </w:r>
    </w:p>
    <w:p w14:paraId="2BCF3B01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48175BF2" w14:textId="77777777" w:rsidR="00686E3B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432F30CD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046FF2CE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C4C">
        <w:rPr>
          <w:rFonts w:ascii="Times New Roman" w:hAnsi="Times New Roman" w:cs="Times New Roman"/>
          <w:sz w:val="28"/>
          <w:szCs w:val="28"/>
        </w:rPr>
        <w:t>20___ г.</w:t>
      </w:r>
    </w:p>
    <w:p w14:paraId="55C28381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ГРАФИК ПРОХОЖДЕНИЯ ПРАКТИКИ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344"/>
        <w:gridCol w:w="940"/>
        <w:gridCol w:w="940"/>
        <w:gridCol w:w="3090"/>
        <w:gridCol w:w="2820"/>
      </w:tblGrid>
      <w:tr w:rsidR="00686E3B" w:rsidRPr="00E076BA" w14:paraId="5DC13560" w14:textId="77777777" w:rsidTr="00247184">
        <w:trPr>
          <w:trHeight w:val="429"/>
        </w:trPr>
        <w:tc>
          <w:tcPr>
            <w:tcW w:w="2520" w:type="dxa"/>
            <w:gridSpan w:val="2"/>
            <w:shd w:val="clear" w:color="auto" w:fill="auto"/>
          </w:tcPr>
          <w:p w14:paraId="223BCE52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6B66ED3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66A63CA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1270BF7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0A6CE217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0E2A3AE4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0521E897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00E49F55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86E3B" w:rsidRPr="00E076BA" w14:paraId="19E7B27C" w14:textId="77777777" w:rsidTr="00247184">
        <w:trPr>
          <w:trHeight w:val="405"/>
        </w:trPr>
        <w:tc>
          <w:tcPr>
            <w:tcW w:w="1177" w:type="dxa"/>
            <w:shd w:val="clear" w:color="auto" w:fill="auto"/>
          </w:tcPr>
          <w:p w14:paraId="5829983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44" w:type="dxa"/>
            <w:shd w:val="clear" w:color="auto" w:fill="auto"/>
          </w:tcPr>
          <w:p w14:paraId="4EC244D6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40" w:type="dxa"/>
            <w:shd w:val="clear" w:color="auto" w:fill="auto"/>
          </w:tcPr>
          <w:p w14:paraId="0DD79612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40" w:type="dxa"/>
            <w:shd w:val="clear" w:color="auto" w:fill="auto"/>
          </w:tcPr>
          <w:p w14:paraId="22A4D93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90" w:type="dxa"/>
            <w:vMerge/>
            <w:shd w:val="clear" w:color="auto" w:fill="auto"/>
          </w:tcPr>
          <w:p w14:paraId="292E51C0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7102F7C2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6E3B" w:rsidRPr="00E076BA" w14:paraId="145440CA" w14:textId="77777777" w:rsidTr="00247184">
        <w:trPr>
          <w:trHeight w:val="429"/>
        </w:trPr>
        <w:tc>
          <w:tcPr>
            <w:tcW w:w="1177" w:type="dxa"/>
            <w:shd w:val="clear" w:color="auto" w:fill="auto"/>
          </w:tcPr>
          <w:p w14:paraId="68B6ECD3" w14:textId="77777777" w:rsidR="00686E3B" w:rsidRPr="00E076BA" w:rsidRDefault="00686E3B" w:rsidP="00247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14:paraId="4CA85A2E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14:paraId="7198766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14:paraId="0102D8D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6544480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14:paraId="078D062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32970E" w14:textId="77777777" w:rsidR="00686E3B" w:rsidRPr="00E076BA" w:rsidRDefault="00686E3B" w:rsidP="00247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D9E274" w14:textId="77777777" w:rsidR="00686E3B" w:rsidRPr="00E076BA" w:rsidRDefault="00686E3B" w:rsidP="00247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D16B55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90F8AF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464B4A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C341C8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BF5EB6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A149C8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813"/>
        <w:gridCol w:w="1607"/>
        <w:gridCol w:w="1339"/>
        <w:gridCol w:w="2545"/>
        <w:gridCol w:w="1173"/>
        <w:gridCol w:w="10"/>
      </w:tblGrid>
      <w:tr w:rsidR="00686E3B" w:rsidRPr="00E076BA" w14:paraId="0AEEF90E" w14:textId="77777777" w:rsidTr="00247184">
        <w:trPr>
          <w:trHeight w:val="267"/>
        </w:trPr>
        <w:tc>
          <w:tcPr>
            <w:tcW w:w="1072" w:type="dxa"/>
            <w:vMerge w:val="restart"/>
            <w:shd w:val="clear" w:color="auto" w:fill="auto"/>
          </w:tcPr>
          <w:p w14:paraId="5198331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EC73A9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759" w:type="dxa"/>
            <w:gridSpan w:val="3"/>
            <w:shd w:val="clear" w:color="auto" w:fill="auto"/>
          </w:tcPr>
          <w:p w14:paraId="481DFBB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728" w:type="dxa"/>
            <w:gridSpan w:val="3"/>
            <w:shd w:val="clear" w:color="auto" w:fill="auto"/>
          </w:tcPr>
          <w:p w14:paraId="414EE689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86E3B" w:rsidRPr="00E076BA" w14:paraId="37321584" w14:textId="77777777" w:rsidTr="00247184">
        <w:trPr>
          <w:gridAfter w:val="1"/>
          <w:wAfter w:w="10" w:type="dxa"/>
          <w:trHeight w:val="142"/>
        </w:trPr>
        <w:tc>
          <w:tcPr>
            <w:tcW w:w="1072" w:type="dxa"/>
            <w:vMerge/>
            <w:shd w:val="clear" w:color="auto" w:fill="auto"/>
          </w:tcPr>
          <w:p w14:paraId="0CD5350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6A60F89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07" w:type="dxa"/>
            <w:shd w:val="clear" w:color="auto" w:fill="auto"/>
          </w:tcPr>
          <w:p w14:paraId="252D4333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9" w:type="dxa"/>
            <w:shd w:val="clear" w:color="auto" w:fill="auto"/>
          </w:tcPr>
          <w:p w14:paraId="5477B18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45" w:type="dxa"/>
            <w:shd w:val="clear" w:color="auto" w:fill="auto"/>
          </w:tcPr>
          <w:p w14:paraId="0EE346A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73" w:type="dxa"/>
            <w:shd w:val="clear" w:color="auto" w:fill="auto"/>
          </w:tcPr>
          <w:p w14:paraId="4019C1F1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86E3B" w:rsidRPr="00E076BA" w14:paraId="05F36E49" w14:textId="77777777" w:rsidTr="00247184">
        <w:trPr>
          <w:trHeight w:val="637"/>
        </w:trPr>
        <w:tc>
          <w:tcPr>
            <w:tcW w:w="1072" w:type="dxa"/>
            <w:shd w:val="clear" w:color="auto" w:fill="auto"/>
          </w:tcPr>
          <w:p w14:paraId="1770301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5F097C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39FA7498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14:paraId="5857CED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3BA8312E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14:paraId="3E73885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7141D77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86E3B" w:rsidRPr="00E076BA" w14:paraId="55597C7D" w14:textId="77777777" w:rsidTr="00247184">
        <w:trPr>
          <w:trHeight w:val="623"/>
        </w:trPr>
        <w:tc>
          <w:tcPr>
            <w:tcW w:w="1072" w:type="dxa"/>
            <w:shd w:val="clear" w:color="auto" w:fill="auto"/>
          </w:tcPr>
          <w:p w14:paraId="66DAA4C8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CF08AA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63054958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14:paraId="5CDB92D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6E9DA5E3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14:paraId="30F1D68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48BEA8AB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86E3B" w:rsidRPr="00E076BA" w14:paraId="270588E5" w14:textId="77777777" w:rsidTr="00247184">
        <w:trPr>
          <w:trHeight w:val="652"/>
        </w:trPr>
        <w:tc>
          <w:tcPr>
            <w:tcW w:w="1072" w:type="dxa"/>
            <w:shd w:val="clear" w:color="auto" w:fill="auto"/>
          </w:tcPr>
          <w:p w14:paraId="6509B57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0840301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2374169B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14:paraId="3793F899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42B4D99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14:paraId="2F0BCDF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72EA7132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A618B3E" w14:textId="77777777" w:rsidR="00686E3B" w:rsidRDefault="00686E3B" w:rsidP="00686E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77908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5AE187" w14:textId="77777777" w:rsidR="00686E3B" w:rsidRDefault="00686E3B" w:rsidP="00686E3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4D8AC5AB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ЗАМЕЧАНИЯ РУКОВОДИТЕЛЯ ПРАКТИКИ</w:t>
      </w:r>
    </w:p>
    <w:p w14:paraId="5FCE11DA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МЕДИЦИНСКОЙ ОРГАНИЗАЦИИ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"/>
        <w:gridCol w:w="7946"/>
        <w:gridCol w:w="1417"/>
      </w:tblGrid>
      <w:tr w:rsidR="00686E3B" w14:paraId="0984815B" w14:textId="77777777" w:rsidTr="00247184">
        <w:tc>
          <w:tcPr>
            <w:tcW w:w="1093" w:type="dxa"/>
            <w:shd w:val="clear" w:color="auto" w:fill="auto"/>
          </w:tcPr>
          <w:p w14:paraId="7F8FC52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46" w:type="dxa"/>
            <w:shd w:val="clear" w:color="auto" w:fill="auto"/>
          </w:tcPr>
          <w:p w14:paraId="498AD3F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Замечания </w:t>
            </w:r>
          </w:p>
        </w:tc>
        <w:tc>
          <w:tcPr>
            <w:tcW w:w="1417" w:type="dxa"/>
            <w:shd w:val="clear" w:color="auto" w:fill="auto"/>
          </w:tcPr>
          <w:p w14:paraId="6DF2752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86E3B" w14:paraId="2B2E1172" w14:textId="77777777" w:rsidTr="00247184">
        <w:tc>
          <w:tcPr>
            <w:tcW w:w="1093" w:type="dxa"/>
            <w:shd w:val="clear" w:color="auto" w:fill="auto"/>
          </w:tcPr>
          <w:p w14:paraId="3B63380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86958A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C7BF9E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327361B" w14:textId="77777777" w:rsidTr="00247184">
        <w:tc>
          <w:tcPr>
            <w:tcW w:w="1093" w:type="dxa"/>
            <w:shd w:val="clear" w:color="auto" w:fill="auto"/>
          </w:tcPr>
          <w:p w14:paraId="215FFAB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A20F53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6C69E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43CC78E" w14:textId="77777777" w:rsidTr="00247184">
        <w:tc>
          <w:tcPr>
            <w:tcW w:w="1093" w:type="dxa"/>
            <w:shd w:val="clear" w:color="auto" w:fill="auto"/>
          </w:tcPr>
          <w:p w14:paraId="3253815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8952CF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DEBA59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2844369" w14:textId="77777777" w:rsidTr="00247184">
        <w:tc>
          <w:tcPr>
            <w:tcW w:w="1093" w:type="dxa"/>
            <w:shd w:val="clear" w:color="auto" w:fill="auto"/>
          </w:tcPr>
          <w:p w14:paraId="5AC07EC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25CCA39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AC7EA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EB21361" w14:textId="77777777" w:rsidTr="00247184">
        <w:tc>
          <w:tcPr>
            <w:tcW w:w="1093" w:type="dxa"/>
            <w:shd w:val="clear" w:color="auto" w:fill="auto"/>
          </w:tcPr>
          <w:p w14:paraId="771ACC1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A1469F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C3314C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8CC2734" w14:textId="77777777" w:rsidTr="00247184">
        <w:tc>
          <w:tcPr>
            <w:tcW w:w="1093" w:type="dxa"/>
            <w:shd w:val="clear" w:color="auto" w:fill="auto"/>
          </w:tcPr>
          <w:p w14:paraId="009E435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289FE9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F840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066596D" w14:textId="77777777" w:rsidTr="00247184">
        <w:tc>
          <w:tcPr>
            <w:tcW w:w="1093" w:type="dxa"/>
            <w:shd w:val="clear" w:color="auto" w:fill="auto"/>
          </w:tcPr>
          <w:p w14:paraId="2B08EA0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1006FD3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72CE55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80E54F5" w14:textId="77777777" w:rsidTr="00247184">
        <w:tc>
          <w:tcPr>
            <w:tcW w:w="1093" w:type="dxa"/>
            <w:shd w:val="clear" w:color="auto" w:fill="auto"/>
          </w:tcPr>
          <w:p w14:paraId="41816DF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1D64352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858219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30FF5A9" w14:textId="77777777" w:rsidTr="00247184">
        <w:tc>
          <w:tcPr>
            <w:tcW w:w="1093" w:type="dxa"/>
            <w:shd w:val="clear" w:color="auto" w:fill="auto"/>
          </w:tcPr>
          <w:p w14:paraId="38DE1B7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BCF68C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EF2C8D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DFFBC19" w14:textId="77777777" w:rsidTr="00247184">
        <w:tc>
          <w:tcPr>
            <w:tcW w:w="1093" w:type="dxa"/>
            <w:shd w:val="clear" w:color="auto" w:fill="auto"/>
          </w:tcPr>
          <w:p w14:paraId="7650438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03AE0B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CC9F1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634FF3B" w14:textId="77777777" w:rsidTr="00247184">
        <w:tc>
          <w:tcPr>
            <w:tcW w:w="1093" w:type="dxa"/>
            <w:shd w:val="clear" w:color="auto" w:fill="auto"/>
          </w:tcPr>
          <w:p w14:paraId="36E000A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A85938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17A91B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8AFFF96" w14:textId="77777777" w:rsidTr="00247184">
        <w:tc>
          <w:tcPr>
            <w:tcW w:w="1093" w:type="dxa"/>
            <w:shd w:val="clear" w:color="auto" w:fill="auto"/>
          </w:tcPr>
          <w:p w14:paraId="4A306DE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EF4F25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601A8A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9408C7C" w14:textId="77777777" w:rsidTr="00247184">
        <w:tc>
          <w:tcPr>
            <w:tcW w:w="1093" w:type="dxa"/>
            <w:shd w:val="clear" w:color="auto" w:fill="auto"/>
          </w:tcPr>
          <w:p w14:paraId="32ECED1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64F7B4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38D49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471C7831" w14:textId="77777777" w:rsidTr="00247184">
        <w:tc>
          <w:tcPr>
            <w:tcW w:w="1093" w:type="dxa"/>
            <w:shd w:val="clear" w:color="auto" w:fill="auto"/>
          </w:tcPr>
          <w:p w14:paraId="0C5A2C9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A6E6C6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40D44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C24A1AB" w14:textId="77777777" w:rsidTr="00247184">
        <w:tc>
          <w:tcPr>
            <w:tcW w:w="1093" w:type="dxa"/>
            <w:shd w:val="clear" w:color="auto" w:fill="auto"/>
          </w:tcPr>
          <w:p w14:paraId="2A3BC5E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223B0B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E3F441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1018DC8" w14:textId="77777777" w:rsidTr="00247184">
        <w:tc>
          <w:tcPr>
            <w:tcW w:w="1093" w:type="dxa"/>
            <w:shd w:val="clear" w:color="auto" w:fill="auto"/>
          </w:tcPr>
          <w:p w14:paraId="445AD92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C49008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7A5718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CDE598F" w14:textId="77777777" w:rsidTr="00247184">
        <w:tc>
          <w:tcPr>
            <w:tcW w:w="1093" w:type="dxa"/>
            <w:shd w:val="clear" w:color="auto" w:fill="auto"/>
          </w:tcPr>
          <w:p w14:paraId="23A8F28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236DA3E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34990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476606E" w14:textId="77777777" w:rsidTr="00247184">
        <w:tc>
          <w:tcPr>
            <w:tcW w:w="1093" w:type="dxa"/>
            <w:shd w:val="clear" w:color="auto" w:fill="auto"/>
          </w:tcPr>
          <w:p w14:paraId="391EA48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799D5B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A9643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E23F30E" w14:textId="77777777" w:rsidTr="00247184">
        <w:tc>
          <w:tcPr>
            <w:tcW w:w="1093" w:type="dxa"/>
            <w:shd w:val="clear" w:color="auto" w:fill="auto"/>
          </w:tcPr>
          <w:p w14:paraId="2C5E3C9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6485F6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17FC7E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6E705F3" w14:textId="77777777" w:rsidTr="00247184">
        <w:tc>
          <w:tcPr>
            <w:tcW w:w="1093" w:type="dxa"/>
            <w:shd w:val="clear" w:color="auto" w:fill="auto"/>
          </w:tcPr>
          <w:p w14:paraId="743044A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AC618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A3E72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23A234E" w14:textId="77777777" w:rsidTr="00247184">
        <w:tc>
          <w:tcPr>
            <w:tcW w:w="1093" w:type="dxa"/>
            <w:shd w:val="clear" w:color="auto" w:fill="auto"/>
          </w:tcPr>
          <w:p w14:paraId="77DC2C1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49569D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30B43F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128A979" w14:textId="77777777" w:rsidTr="00247184">
        <w:tc>
          <w:tcPr>
            <w:tcW w:w="1093" w:type="dxa"/>
            <w:shd w:val="clear" w:color="auto" w:fill="auto"/>
          </w:tcPr>
          <w:p w14:paraId="6B694E5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1F02D4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05375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EF83A09" w14:textId="77777777" w:rsidTr="00247184">
        <w:tc>
          <w:tcPr>
            <w:tcW w:w="1093" w:type="dxa"/>
            <w:shd w:val="clear" w:color="auto" w:fill="auto"/>
          </w:tcPr>
          <w:p w14:paraId="0FFA488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FBCEDB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F72FF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72D2D18" w14:textId="77777777" w:rsidTr="00247184">
        <w:tc>
          <w:tcPr>
            <w:tcW w:w="1093" w:type="dxa"/>
            <w:shd w:val="clear" w:color="auto" w:fill="auto"/>
          </w:tcPr>
          <w:p w14:paraId="43D753D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6B95B5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FF2F85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948DEC2" w14:textId="77777777" w:rsidTr="00247184">
        <w:tc>
          <w:tcPr>
            <w:tcW w:w="1093" w:type="dxa"/>
            <w:shd w:val="clear" w:color="auto" w:fill="auto"/>
          </w:tcPr>
          <w:p w14:paraId="0B27BA5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E23DC5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0C9D04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4A6FA4D2" w14:textId="77777777" w:rsidTr="00247184">
        <w:tc>
          <w:tcPr>
            <w:tcW w:w="1093" w:type="dxa"/>
            <w:shd w:val="clear" w:color="auto" w:fill="auto"/>
          </w:tcPr>
          <w:p w14:paraId="6B96889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9024FE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8C075B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7FB5D0C" w14:textId="77777777" w:rsidTr="00247184">
        <w:tc>
          <w:tcPr>
            <w:tcW w:w="1093" w:type="dxa"/>
            <w:shd w:val="clear" w:color="auto" w:fill="auto"/>
          </w:tcPr>
          <w:p w14:paraId="3812FBD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B54EC2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F48E1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9C320E4" w14:textId="77777777" w:rsidTr="00247184">
        <w:tc>
          <w:tcPr>
            <w:tcW w:w="1093" w:type="dxa"/>
            <w:shd w:val="clear" w:color="auto" w:fill="auto"/>
          </w:tcPr>
          <w:p w14:paraId="712D6FA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72108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94CFE4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579EE7F" w14:textId="77777777" w:rsidTr="00247184">
        <w:tc>
          <w:tcPr>
            <w:tcW w:w="1093" w:type="dxa"/>
            <w:shd w:val="clear" w:color="auto" w:fill="auto"/>
          </w:tcPr>
          <w:p w14:paraId="3DD1886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2A6B568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E4255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4FAA1CA0" w14:textId="77777777" w:rsidTr="00247184">
        <w:tc>
          <w:tcPr>
            <w:tcW w:w="1093" w:type="dxa"/>
            <w:shd w:val="clear" w:color="auto" w:fill="auto"/>
          </w:tcPr>
          <w:p w14:paraId="21BF614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603537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8A57C9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D604D75" w14:textId="77777777" w:rsidTr="00247184">
        <w:tc>
          <w:tcPr>
            <w:tcW w:w="1093" w:type="dxa"/>
            <w:shd w:val="clear" w:color="auto" w:fill="auto"/>
          </w:tcPr>
          <w:p w14:paraId="4C19098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79067D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ECD2C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B3E0378" w14:textId="77777777" w:rsidTr="00247184">
        <w:tc>
          <w:tcPr>
            <w:tcW w:w="1093" w:type="dxa"/>
            <w:shd w:val="clear" w:color="auto" w:fill="auto"/>
          </w:tcPr>
          <w:p w14:paraId="4288378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EC70E7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582853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3389D88" w14:textId="77777777" w:rsidTr="00247184">
        <w:tc>
          <w:tcPr>
            <w:tcW w:w="1093" w:type="dxa"/>
            <w:shd w:val="clear" w:color="auto" w:fill="auto"/>
          </w:tcPr>
          <w:p w14:paraId="4518070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5D2A23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CA6B9F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2431F85" w14:textId="77777777" w:rsidTr="00247184">
        <w:tc>
          <w:tcPr>
            <w:tcW w:w="1093" w:type="dxa"/>
            <w:shd w:val="clear" w:color="auto" w:fill="auto"/>
          </w:tcPr>
          <w:p w14:paraId="0E0046B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BA5D24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3814BB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88A8208" w14:textId="77777777" w:rsidTr="00247184">
        <w:tc>
          <w:tcPr>
            <w:tcW w:w="1093" w:type="dxa"/>
            <w:shd w:val="clear" w:color="auto" w:fill="auto"/>
          </w:tcPr>
          <w:p w14:paraId="141D225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CBA073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7B4A77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CB208E0" w14:textId="77777777" w:rsidTr="00247184">
        <w:tc>
          <w:tcPr>
            <w:tcW w:w="1093" w:type="dxa"/>
            <w:shd w:val="clear" w:color="auto" w:fill="auto"/>
          </w:tcPr>
          <w:p w14:paraId="74AB775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10F6B2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78D8EF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A62B9A5" w14:textId="77777777" w:rsidTr="00247184">
        <w:tc>
          <w:tcPr>
            <w:tcW w:w="1093" w:type="dxa"/>
            <w:shd w:val="clear" w:color="auto" w:fill="auto"/>
          </w:tcPr>
          <w:p w14:paraId="250B31F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987F01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F11D69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DDC1023" w14:textId="77777777" w:rsidTr="00247184">
        <w:tc>
          <w:tcPr>
            <w:tcW w:w="1093" w:type="dxa"/>
            <w:shd w:val="clear" w:color="auto" w:fill="auto"/>
          </w:tcPr>
          <w:p w14:paraId="1878D7C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EFA587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520940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8AE4DF4" w14:textId="77777777" w:rsidTr="00247184">
        <w:tc>
          <w:tcPr>
            <w:tcW w:w="1093" w:type="dxa"/>
            <w:shd w:val="clear" w:color="auto" w:fill="auto"/>
          </w:tcPr>
          <w:p w14:paraId="1E63D3A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6BB655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E2B92E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1124C3E" w14:textId="77777777" w:rsidTr="00247184">
        <w:tc>
          <w:tcPr>
            <w:tcW w:w="1093" w:type="dxa"/>
            <w:shd w:val="clear" w:color="auto" w:fill="auto"/>
          </w:tcPr>
          <w:p w14:paraId="11F154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240715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D49536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3354FD2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E9F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D9D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8FF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14:paraId="2E2E59B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86E3B" w:rsidRPr="008115D7" w14:paraId="4B95824B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12E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7C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0CD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5AA97C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655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A7B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23A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E48FF73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814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BF1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7D1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2791132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B0A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A4C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4E8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EA67A8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6C9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333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DF4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161D0F6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095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5F2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F6C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7505BEA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EB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00F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F38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C30EC10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E4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EFB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1B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C0380BD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088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7119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933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05C189E2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A68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868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661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65F89CD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55A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BEF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D48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D928C8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5BE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C1D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660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1A8D53E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189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5B4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A25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151B240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80D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A3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1A7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FB349A6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207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9B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950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B2721C1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400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BE8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689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30EE18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D75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B92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4B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78F329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784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B77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7C1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8B3FA2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48C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110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BED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B39104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8A2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C7C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977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86C0D90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DEB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D10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CCC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27A93A8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140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D5D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9B6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D930D28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6F7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32F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23B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5AF057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AF5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878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2799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0EC75C99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0A0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AFE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EB3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5545AFE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153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1C0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F6B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3BD816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B42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8CB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4F8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74F459F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3A9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80C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8C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4A53D49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B5F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5A7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545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C8CBEE3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20F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735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738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3EBEC2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D0D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F7A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D8B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816DF9C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2C39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45F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3A7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0539085C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465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D87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2B0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0A5129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703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A9B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090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5311A9C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AB1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0D1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D14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DD10CDF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A4A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1CD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483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0DDB419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84E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6D1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80E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C28B39E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F3E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CAE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BB7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28881A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E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AF3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F77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67F7AC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576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062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88F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08F28E1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A7E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A4E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176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2024BD" w14:textId="77777777" w:rsidR="00686E3B" w:rsidRDefault="00686E3B" w:rsidP="00686E3B">
      <w:pPr>
        <w:spacing w:line="240" w:lineRule="auto"/>
        <w:rPr>
          <w:rFonts w:ascii="Times New Roman" w:eastAsia="Times New Roman" w:hAnsi="Times New Roman" w:cs="Times New Roman"/>
        </w:rPr>
      </w:pPr>
    </w:p>
    <w:p w14:paraId="3F2E612B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</w:t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оформления дневника по практике </w:t>
      </w:r>
    </w:p>
    <w:p w14:paraId="715287DC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32E994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A37808B" w14:textId="77777777" w:rsidR="00686E3B" w:rsidRPr="00A64646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6E4B5406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AE349DD" w14:textId="77777777" w:rsidR="00686E3B" w:rsidRPr="00A64646" w:rsidRDefault="00686E3B" w:rsidP="00686E3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686E3B" w:rsidRPr="00E076BA" w14:paraId="487262CB" w14:textId="77777777" w:rsidTr="00247184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5C957B79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6DAEC92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67516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7AAC8D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DE7B392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CE0F594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</w:t>
            </w:r>
          </w:p>
          <w:p w14:paraId="1D3A0D41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571B2BF6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86E3B" w:rsidRPr="00E076BA" w14:paraId="6DBAD5A6" w14:textId="77777777" w:rsidTr="00247184">
        <w:trPr>
          <w:trHeight w:val="406"/>
        </w:trPr>
        <w:tc>
          <w:tcPr>
            <w:tcW w:w="1242" w:type="dxa"/>
            <w:shd w:val="clear" w:color="auto" w:fill="auto"/>
          </w:tcPr>
          <w:p w14:paraId="6744EB32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59FFDB1E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4785F4B3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790958F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76A6985A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02F9D84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6E3B" w:rsidRPr="00E076BA" w14:paraId="1BD73767" w14:textId="77777777" w:rsidTr="00247184">
        <w:trPr>
          <w:trHeight w:val="430"/>
        </w:trPr>
        <w:tc>
          <w:tcPr>
            <w:tcW w:w="1242" w:type="dxa"/>
            <w:shd w:val="clear" w:color="auto" w:fill="auto"/>
          </w:tcPr>
          <w:p w14:paraId="33A33585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1748FEAB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65EA74F" w14:textId="2B515F3D" w:rsidR="00686E3B" w:rsidRPr="003B317C" w:rsidRDefault="005E7239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E72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8455C96" w14:textId="4A230F0C" w:rsidR="00686E3B" w:rsidRPr="003B317C" w:rsidRDefault="005E7239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77FDCCFE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Аптека «Эвалар»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214</w:t>
            </w:r>
          </w:p>
        </w:tc>
        <w:tc>
          <w:tcPr>
            <w:tcW w:w="3402" w:type="dxa"/>
            <w:shd w:val="clear" w:color="auto" w:fill="auto"/>
          </w:tcPr>
          <w:p w14:paraId="5EAE18B1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Зав.аптекой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  <w:p w14:paraId="57F63835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A751E58" w14:textId="77777777" w:rsidR="00686E3B" w:rsidRPr="00A64646" w:rsidRDefault="00686E3B" w:rsidP="00686E3B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A19EB16" w14:textId="77777777" w:rsidR="00686E3B" w:rsidRPr="00A64646" w:rsidRDefault="00686E3B" w:rsidP="00686E3B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F5C9204" w14:textId="77777777" w:rsidR="00686E3B" w:rsidRPr="00A64646" w:rsidRDefault="00686E3B" w:rsidP="00686E3B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686E3B" w:rsidRPr="00E076BA" w14:paraId="3C8F5851" w14:textId="77777777" w:rsidTr="00247184">
        <w:tc>
          <w:tcPr>
            <w:tcW w:w="1276" w:type="dxa"/>
            <w:vMerge w:val="restart"/>
            <w:shd w:val="clear" w:color="auto" w:fill="auto"/>
          </w:tcPr>
          <w:p w14:paraId="1D5A9A4B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37DDE60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6CE1F3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86E3B" w:rsidRPr="00E076BA" w14:paraId="578E05ED" w14:textId="77777777" w:rsidTr="00247184">
        <w:tc>
          <w:tcPr>
            <w:tcW w:w="1276" w:type="dxa"/>
            <w:vMerge/>
            <w:shd w:val="clear" w:color="auto" w:fill="auto"/>
          </w:tcPr>
          <w:p w14:paraId="623BFA22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1F7DAF8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0C983629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4662831C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4C4C9633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312AF1E1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86E3B" w:rsidRPr="00E076BA" w14:paraId="3036B397" w14:textId="77777777" w:rsidTr="00247184">
        <w:tc>
          <w:tcPr>
            <w:tcW w:w="1276" w:type="dxa"/>
            <w:shd w:val="clear" w:color="auto" w:fill="auto"/>
          </w:tcPr>
          <w:p w14:paraId="7E862FFB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7CEBBD0C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  <w:p w14:paraId="7AC061C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174093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Зав.аптекой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B91D7C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450E9BA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5C75D9F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3D9474CF" w14:textId="77777777" w:rsidR="00686E3B" w:rsidRPr="00A64646" w:rsidRDefault="00686E3B" w:rsidP="00686E3B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351F195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9ADA66F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5D6F135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1F032A0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6D3230E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CF49E8A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F72CE6E" w14:textId="77777777" w:rsidR="00686E3B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12661194" w14:textId="77777777" w:rsidR="00686E3B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BD1668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2111841A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380597B6" w14:textId="77777777" w:rsidR="00686E3B" w:rsidRPr="00A64646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1552"/>
      </w:tblGrid>
      <w:tr w:rsidR="00686E3B" w:rsidRPr="00A64646" w14:paraId="06887482" w14:textId="77777777" w:rsidTr="002471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F8C8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E6D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7968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86E3B" w:rsidRPr="00A64646" w14:paraId="07ED8190" w14:textId="77777777" w:rsidTr="002471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5E04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925A189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14:paraId="23B2D5B2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C7BC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B47485E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08B02C86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325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3D90331A" w14:textId="77777777" w:rsidR="00686E3B" w:rsidRPr="00A64646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5325A" w14:textId="77777777" w:rsidR="00686E3B" w:rsidRDefault="00686E3B" w:rsidP="00686E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42699298" w14:textId="77777777" w:rsidR="00686E3B" w:rsidRPr="00A64646" w:rsidRDefault="00686E3B" w:rsidP="00686E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67299A46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686E3B" w:rsidRPr="00E076BA" w14:paraId="3245CADA" w14:textId="77777777" w:rsidTr="00247184">
        <w:tc>
          <w:tcPr>
            <w:tcW w:w="1242" w:type="dxa"/>
            <w:shd w:val="clear" w:color="auto" w:fill="auto"/>
          </w:tcPr>
          <w:p w14:paraId="42104D1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066A472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36381D79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1CF8C4B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86E3B" w:rsidRPr="00E076BA" w14:paraId="21FBE3B1" w14:textId="77777777" w:rsidTr="00247184">
        <w:tc>
          <w:tcPr>
            <w:tcW w:w="1242" w:type="dxa"/>
            <w:shd w:val="clear" w:color="auto" w:fill="auto"/>
          </w:tcPr>
          <w:p w14:paraId="3A83CA1D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14:paraId="6CED87DC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81EE2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99D89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16AF8F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59DC3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61E69A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D85379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072546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D9983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67217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AB748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D606B7" w14:textId="77777777" w:rsidR="00686E3B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CC9837" w14:textId="77777777" w:rsidR="00686E3B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F8218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2A8CE2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7D6BB954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аптеке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Эвалар»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г.Томска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Аптека находится на первом этаже жилого дома рядом с остановочным комплексом, площадь торгового зала составляем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общая площадь аптеки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аптека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лицензии:</w:t>
            </w:r>
          </w:p>
          <w:p w14:paraId="28B1B5B1" w14:textId="77777777" w:rsidR="00686E3B" w:rsidRDefault="00686E3B" w:rsidP="00686E3B">
            <w:pPr>
              <w:pStyle w:val="af2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Основная фармацевтическая деятельность</w:t>
            </w:r>
          </w:p>
          <w:p w14:paraId="4494099D" w14:textId="77777777" w:rsidR="00686E3B" w:rsidRDefault="00686E3B" w:rsidP="00686E3B">
            <w:pPr>
              <w:pStyle w:val="af2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Отпуск препаратов ПКУ</w:t>
            </w:r>
          </w:p>
          <w:p w14:paraId="7E419C5B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Штат аптеки состоит из 5 человек 2 провизора, 2 фармацевта, 1 зав. Аптекой, бухгалтерия централизованная, клининг. График работы аптеки с 8:00 до 22:00.</w:t>
            </w:r>
          </w:p>
          <w:p w14:paraId="36184479" w14:textId="77777777" w:rsidR="00686E3B" w:rsidRPr="009F728A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торговом зале располагаются рецептурная стойка, 10 витрин закрытого типа и 3 витрины открытого типа.</w:t>
            </w:r>
          </w:p>
          <w:p w14:paraId="5C07A1B5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2BD38F19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E256C99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CC42477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BB7BEDF" w14:textId="77777777" w:rsidR="00686E3B" w:rsidRPr="009F728A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7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Обработка рук, поверхностей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используется раствор спиртовой хлоргексидина</w:t>
            </w:r>
          </w:p>
          <w:p w14:paraId="53226274" w14:textId="77777777" w:rsidR="00686E3B" w:rsidRPr="009F728A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Заполнение документации </w:t>
            </w:r>
          </w:p>
          <w:p w14:paraId="6927D647" w14:textId="77777777" w:rsidR="00686E3B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каждом помещении аптеки снимаются показатели температуры и влажности утром перед началом смены и вечером перед закрытием, вносятся данные в журнал учета температуры и влажности, снимаются данные с холодильников на складе и в торговом зале, заносятся в журналы холодильников на 2-8 и 8-15</w:t>
            </w:r>
          </w:p>
          <w:p w14:paraId="38544F57" w14:textId="77777777" w:rsidR="00686E3B" w:rsidRPr="00325DD3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Изучение ассортимента аптеки</w:t>
            </w:r>
          </w:p>
          <w:p w14:paraId="15748583" w14:textId="77777777" w:rsidR="00686E3B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Делается анализ перечня ассортиментных групп (указывается весь перечень групп ЛП и ИМН)</w:t>
            </w:r>
          </w:p>
          <w:p w14:paraId="3232C251" w14:textId="77777777" w:rsidR="00686E3B" w:rsidRPr="00325DD3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5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Ширина и глубина ассортимента</w:t>
            </w:r>
          </w:p>
          <w:p w14:paraId="60555B17" w14:textId="77777777" w:rsidR="00686E3B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каждой группе препаратов оценивается количество номенклатурных единиц и их дозировок,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составляется  заключение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глубине и ширине ассортимента</w:t>
            </w:r>
          </w:p>
          <w:p w14:paraId="45946E00" w14:textId="77777777" w:rsidR="00686E3B" w:rsidRPr="00325DD3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A4CDE5F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75AB678" w14:textId="77777777" w:rsidR="00686E3B" w:rsidRPr="00A64646" w:rsidRDefault="00686E3B" w:rsidP="00686E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170A23" w14:textId="77777777" w:rsidR="00686E3B" w:rsidRDefault="00686E3B" w:rsidP="00686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686E3B" w:rsidSect="00686E3B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64ECB3CF" w14:textId="77777777" w:rsidR="00686E3B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7BAF6E5" w14:textId="77777777" w:rsidR="00686E3B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A9EA236" w14:textId="77777777" w:rsidR="00686E3B" w:rsidRDefault="00686E3B" w:rsidP="00686E3B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br w:type="page"/>
      </w:r>
    </w:p>
    <w:p w14:paraId="02C19E21" w14:textId="77777777" w:rsidR="00686E3B" w:rsidRPr="00FA6455" w:rsidRDefault="00686E3B" w:rsidP="00686E3B">
      <w:pPr>
        <w:rPr>
          <w:rFonts w:ascii="Times New Roman" w:eastAsiaTheme="majorEastAsia" w:hAnsi="Times New Roman" w:cstheme="majorBidi"/>
          <w:b/>
          <w:sz w:val="28"/>
          <w:szCs w:val="32"/>
        </w:rPr>
        <w:sectPr w:rsidR="00686E3B" w:rsidRPr="00FA6455" w:rsidSect="007B7A28">
          <w:footerReference w:type="default" r:id="rId7"/>
          <w:footerReference w:type="first" r:id="rId8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2790DC3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1911A82A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«Томский базовый медицинский колледж»</w:t>
      </w:r>
    </w:p>
    <w:p w14:paraId="556D212F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EDE51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УЧЁТА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ВЫПОЛНЕННЫХ  РАБОТ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ПРОИЗВОДСТВЕННОЙ  ПРАКТИКЕ</w:t>
      </w:r>
    </w:p>
    <w:p w14:paraId="27C3A5E4" w14:textId="77777777" w:rsidR="00686E3B" w:rsidRPr="00476522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6522">
        <w:rPr>
          <w:rFonts w:ascii="Times New Roman" w:hAnsi="Times New Roman" w:cs="Times New Roman"/>
          <w:bCs/>
          <w:sz w:val="24"/>
          <w:szCs w:val="24"/>
        </w:rPr>
        <w:t>ПМ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76522">
        <w:rPr>
          <w:rFonts w:ascii="Times New Roman" w:hAnsi="Times New Roman" w:cs="Times New Roman"/>
          <w:bCs/>
          <w:sz w:val="24"/>
          <w:szCs w:val="24"/>
        </w:rPr>
        <w:t>01 Реализация лекарственных средств и товаров аптечного ассортимента</w:t>
      </w:r>
    </w:p>
    <w:p w14:paraId="17BFD4DA" w14:textId="77777777" w:rsidR="00686E3B" w:rsidRPr="00EE0EF0" w:rsidRDefault="00686E3B" w:rsidP="00686E3B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0EF0">
        <w:rPr>
          <w:rFonts w:ascii="Times New Roman" w:hAnsi="Times New Roman"/>
          <w:bCs/>
          <w:sz w:val="24"/>
          <w:szCs w:val="24"/>
          <w:lang w:eastAsia="ru-RU"/>
        </w:rPr>
        <w:t>МДК.01.01 Лекарствоведение</w:t>
      </w:r>
    </w:p>
    <w:p w14:paraId="35556B70" w14:textId="77777777" w:rsidR="00686E3B" w:rsidRPr="00476522" w:rsidRDefault="00686E3B" w:rsidP="00686E3B">
      <w:pPr>
        <w:suppressAutoHyphens/>
        <w:spacing w:after="0" w:line="240" w:lineRule="auto"/>
        <w:ind w:left="-426"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6522">
        <w:rPr>
          <w:rFonts w:ascii="Times New Roman" w:hAnsi="Times New Roman" w:cs="Times New Roman"/>
          <w:sz w:val="24"/>
          <w:szCs w:val="24"/>
        </w:rPr>
        <w:t>(раздел Фармакогнозия)</w:t>
      </w:r>
      <w:r w:rsidRPr="004765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078307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522">
        <w:rPr>
          <w:rFonts w:ascii="Times New Roman" w:eastAsia="Times New Roman" w:hAnsi="Times New Roman" w:cs="Times New Roman"/>
          <w:sz w:val="24"/>
          <w:szCs w:val="24"/>
        </w:rPr>
        <w:t>Специальность 33.02.01 Фармация</w:t>
      </w:r>
    </w:p>
    <w:p w14:paraId="203A6721" w14:textId="77777777" w:rsidR="00686E3B" w:rsidRDefault="00686E3B" w:rsidP="0068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7B9330AE" w14:textId="77777777" w:rsidR="00686E3B" w:rsidRDefault="00686E3B" w:rsidP="00686E3B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608"/>
        <w:gridCol w:w="850"/>
        <w:gridCol w:w="709"/>
        <w:gridCol w:w="709"/>
        <w:gridCol w:w="709"/>
        <w:gridCol w:w="708"/>
        <w:gridCol w:w="851"/>
        <w:gridCol w:w="1130"/>
      </w:tblGrid>
      <w:tr w:rsidR="00686E3B" w:rsidRPr="00AD47F9" w14:paraId="483FF8F1" w14:textId="77777777" w:rsidTr="00247184">
        <w:trPr>
          <w:trHeight w:val="26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7F4A" w14:textId="77777777" w:rsidR="00686E3B" w:rsidRPr="00AD47F9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324B" w14:textId="77777777" w:rsidR="00686E3B" w:rsidRPr="00AD47F9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D1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практики / кол-во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6185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686E3B" w:rsidRPr="00AD47F9" w14:paraId="641F1E22" w14:textId="77777777" w:rsidTr="00247184">
        <w:trPr>
          <w:trHeight w:val="24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1648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B51A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D58455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427B36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7D8149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D5AFF9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CCD739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69719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4797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E3B" w:rsidRPr="00AD47F9" w14:paraId="7A6AD6BB" w14:textId="77777777" w:rsidTr="00247184">
        <w:trPr>
          <w:trHeight w:val="2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EAA0" w14:textId="77777777" w:rsidR="00686E3B" w:rsidRPr="00AD47F9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1A9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задачами практики и основными требованиями программы, техникой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972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E6F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AA0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212B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EAE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DCE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472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2C18776D" w14:textId="77777777" w:rsidTr="00247184">
        <w:trPr>
          <w:trHeight w:val="32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C4A8" w14:textId="77777777" w:rsidR="00686E3B" w:rsidRPr="00AD47F9" w:rsidRDefault="00686E3B" w:rsidP="002471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3A2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культивируемыми лекарственными растениями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867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D5B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24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070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1B6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2F5C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7C3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58BBD444" w14:textId="77777777" w:rsidTr="00247184">
        <w:trPr>
          <w:trHeight w:val="24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644B" w14:textId="77777777" w:rsidR="00686E3B" w:rsidRPr="00AD47F9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6F7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дикорастущими лекарственными растениями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3C6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F2A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807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01A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B44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54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82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72A02C5F" w14:textId="77777777" w:rsidTr="00247184">
        <w:trPr>
          <w:trHeight w:val="30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2073" w14:textId="77777777" w:rsidR="00686E3B" w:rsidRPr="00AD47F9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D42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Заготовление лекарственного растительного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2E1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CC7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C5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F654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8CF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44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56B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1F3C6ECC" w14:textId="77777777" w:rsidTr="00247184">
        <w:trPr>
          <w:trHeight w:val="2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22B0" w14:textId="77777777" w:rsidR="00686E3B" w:rsidRPr="00AD47F9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C41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и диагностика собранных дикоросов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393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D73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6D1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B73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75B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9F6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C49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34EB8BD3" w14:textId="77777777" w:rsidTr="00247184">
        <w:trPr>
          <w:trHeight w:val="2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5D60" w14:textId="77777777" w:rsidR="00686E3B" w:rsidRPr="00AD47F9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7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0D7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дикорастущего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069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0D8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377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5F5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6DF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BB3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ED5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3B4E6920" w14:textId="77777777" w:rsidTr="00247184">
        <w:trPr>
          <w:trHeight w:val="2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B34" w14:textId="77777777" w:rsidR="00686E3B" w:rsidRPr="00AD47F9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3A8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хранения лекарственного растительного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EBC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1FD0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60E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FFE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39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56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3B1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69DB728D" w14:textId="77777777" w:rsidTr="00247184">
        <w:trPr>
          <w:trHeight w:val="2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2C9" w14:textId="77777777" w:rsidR="00686E3B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1C5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лекарственного растительного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DC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7DA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240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2B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D10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E78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926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2840A8D3" w14:textId="77777777" w:rsidTr="00247184">
        <w:trPr>
          <w:trHeight w:val="2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6CDB" w14:textId="77777777" w:rsidR="00686E3B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B09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Гербаризация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B11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A00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F23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316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6E0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7C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E55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2DC77131" w14:textId="77777777" w:rsidTr="00247184">
        <w:trPr>
          <w:trHeight w:val="2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73D" w14:textId="77777777" w:rsidR="00686E3B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F07" w14:textId="77777777" w:rsidR="00686E3B" w:rsidRPr="0046038B" w:rsidRDefault="00686E3B" w:rsidP="0024718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использованию лекарственного растительного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0A6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9BA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44B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3E0F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A64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46D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02B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AD47F9" w14:paraId="4F6BA6D8" w14:textId="77777777" w:rsidTr="00247184">
        <w:trPr>
          <w:trHeight w:val="2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A09" w14:textId="77777777" w:rsidR="00686E3B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ED0" w14:textId="77777777" w:rsidR="00686E3B" w:rsidRPr="0046038B" w:rsidRDefault="00686E3B" w:rsidP="002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ассортимента лекарственного растительного сырья в аптеке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FB6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D31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3DB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77D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BEF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DAE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51F" w14:textId="77777777" w:rsidR="00686E3B" w:rsidRPr="00AD47F9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EC8B7A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FAD72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4E9DDE6E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B1102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3B78348C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283D8" w14:textId="1DA9F4AF" w:rsidR="00686E3B" w:rsidRDefault="00686E3B" w:rsidP="005A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686E3B" w:rsidSect="007B7A28">
          <w:footerReference w:type="default" r:id="rId9"/>
          <w:footerReference w:type="first" r:id="rId10"/>
          <w:type w:val="continuous"/>
          <w:pgSz w:w="16838" w:h="11906" w:orient="landscape"/>
          <w:pgMar w:top="851" w:right="1134" w:bottom="1134" w:left="1134" w:header="709" w:footer="159" w:gutter="0"/>
          <w:pgNumType w:start="22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                                                         М.П.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9445300" w14:textId="77777777" w:rsidR="005E7239" w:rsidRPr="007235F8" w:rsidRDefault="005E7239" w:rsidP="005E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5D311571" w14:textId="77777777" w:rsidR="005E7239" w:rsidRPr="007235F8" w:rsidRDefault="005E7239" w:rsidP="005E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3F108637" w14:textId="77777777" w:rsidR="005E7239" w:rsidRPr="007235F8" w:rsidRDefault="005E7239" w:rsidP="005E72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F9B09D" w14:textId="77777777" w:rsidR="005E7239" w:rsidRDefault="005E7239" w:rsidP="005E723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95F8F" w14:textId="77777777" w:rsidR="005E7239" w:rsidRPr="007235F8" w:rsidRDefault="005E7239" w:rsidP="005E723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АТТЕСТАЦИОННЫЙ </w:t>
      </w:r>
      <w:r w:rsidRPr="0072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</w:p>
    <w:p w14:paraId="39D3D9C6" w14:textId="77777777" w:rsidR="005E7239" w:rsidRPr="007235F8" w:rsidRDefault="005E7239" w:rsidP="005E7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прохождения</w:t>
      </w:r>
      <w:r w:rsidRPr="0072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производственной практики</w:t>
      </w:r>
    </w:p>
    <w:p w14:paraId="0F565F31" w14:textId="77777777" w:rsidR="005E7239" w:rsidRPr="009D6D51" w:rsidRDefault="005E7239" w:rsidP="005E723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51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9D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лекарственных средств и товаров аптечного ассортимента</w:t>
      </w:r>
    </w:p>
    <w:p w14:paraId="7F8EA19B" w14:textId="77777777" w:rsidR="005E7239" w:rsidRPr="00EE0EF0" w:rsidRDefault="005E7239" w:rsidP="005E7239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0EF0">
        <w:rPr>
          <w:rFonts w:ascii="Times New Roman" w:hAnsi="Times New Roman"/>
          <w:bCs/>
          <w:sz w:val="24"/>
          <w:szCs w:val="24"/>
          <w:lang w:eastAsia="ru-RU"/>
        </w:rPr>
        <w:t>МДК.01.01 Лекарствоведение</w:t>
      </w:r>
    </w:p>
    <w:p w14:paraId="1DDAAA1A" w14:textId="77777777" w:rsidR="005E7239" w:rsidRPr="009D6D51" w:rsidRDefault="005E7239" w:rsidP="005E723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D5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Фармакогнозия)</w:t>
      </w:r>
    </w:p>
    <w:p w14:paraId="68BC6569" w14:textId="77777777" w:rsidR="005E7239" w:rsidRDefault="005E7239" w:rsidP="005E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D51">
        <w:rPr>
          <w:rFonts w:ascii="Times New Roman" w:eastAsia="Calibri" w:hAnsi="Times New Roman" w:cs="Times New Roman"/>
          <w:sz w:val="24"/>
          <w:szCs w:val="24"/>
        </w:rPr>
        <w:t>Специальность 33.02.01 Фармация</w:t>
      </w:r>
    </w:p>
    <w:p w14:paraId="1E8B4F4E" w14:textId="77777777" w:rsidR="005E7239" w:rsidRPr="009D6D51" w:rsidRDefault="005E7239" w:rsidP="005E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6E14DD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14:paraId="57233E99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___________________________________________________________________________ </w:t>
      </w:r>
    </w:p>
    <w:p w14:paraId="7E254507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практики, наименование, юридический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14:paraId="76D60863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0C0CBF12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AC7D0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производственной практики </w:t>
      </w:r>
      <w:r w:rsidRPr="0072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18A07232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задачами практики и основными требованиями программы, техникой безопасности</w:t>
      </w:r>
    </w:p>
    <w:p w14:paraId="5E49B6C3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культивируемыми лекарственными растениями</w:t>
      </w:r>
    </w:p>
    <w:p w14:paraId="4CF5456F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дикорастущими лекарственными растениями</w:t>
      </w:r>
    </w:p>
    <w:p w14:paraId="7875910E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Заготовление лекарственного растительного сырья</w:t>
      </w:r>
    </w:p>
    <w:p w14:paraId="514ACF34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диагностика собранных дикоросов</w:t>
      </w:r>
    </w:p>
    <w:p w14:paraId="3DFBE751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дикорастущего сырья</w:t>
      </w:r>
    </w:p>
    <w:p w14:paraId="03E5D7B6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хранения лекарственного растительного сырья</w:t>
      </w:r>
    </w:p>
    <w:p w14:paraId="239106F5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лекарственного растительного сырья</w:t>
      </w:r>
    </w:p>
    <w:p w14:paraId="0DC4B46E" w14:textId="77777777" w:rsidR="005E7239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Гербаризация растений</w:t>
      </w:r>
    </w:p>
    <w:p w14:paraId="4E4AA81E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Нормативная документация, регламентирующая качество лекарственного растительного сырья</w:t>
      </w:r>
    </w:p>
    <w:p w14:paraId="21205DAB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Консультирование по использованию лекарственного растительного сырья</w:t>
      </w:r>
    </w:p>
    <w:p w14:paraId="71B629A2" w14:textId="77777777" w:rsidR="005E7239" w:rsidRPr="00F10D0A" w:rsidRDefault="005E7239" w:rsidP="005E7239">
      <w:pPr>
        <w:pStyle w:val="af2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3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ассортимента лекарственного растительного сырья в аптеке</w:t>
      </w:r>
    </w:p>
    <w:p w14:paraId="746814C0" w14:textId="77777777" w:rsidR="005E7239" w:rsidRDefault="005E7239" w:rsidP="005E7239">
      <w:pPr>
        <w:spacing w:after="0" w:line="3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F0EEFA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5F8">
        <w:rPr>
          <w:rFonts w:ascii="Times New Roman" w:eastAsia="Calibri" w:hAnsi="Times New Roman" w:cs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510CD5F2" w14:textId="77777777" w:rsidR="005E7239" w:rsidRPr="00F3173C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14:paraId="747878AE" w14:textId="77777777" w:rsidR="005E7239" w:rsidRPr="00DB6E50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CBAAE43" w14:textId="77777777" w:rsidR="005E7239" w:rsidRPr="00F3173C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3C">
        <w:rPr>
          <w:rFonts w:ascii="Times New Roman" w:eastAsia="Calibri" w:hAnsi="Times New Roman" w:cs="Times New Roman"/>
          <w:sz w:val="24"/>
          <w:szCs w:val="24"/>
        </w:rPr>
        <w:t xml:space="preserve">ПК 1.2. Отпускать лекарственные средства населению, в том числе по льготным рецептам и требованиям учреждений здравоохранения. </w:t>
      </w:r>
    </w:p>
    <w:p w14:paraId="30BC0E57" w14:textId="77777777" w:rsidR="005E7239" w:rsidRPr="00DB6E50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97EFCD1" w14:textId="77777777" w:rsidR="005E7239" w:rsidRPr="00F3173C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 xml:space="preserve">ПК 1.3. Продавать изделия медицинского назначения и другие товары аптечного ассортимента. </w:t>
      </w:r>
    </w:p>
    <w:p w14:paraId="57B5B644" w14:textId="77777777" w:rsidR="005E7239" w:rsidRPr="00DB6E50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11E2E75" w14:textId="77777777" w:rsidR="005E7239" w:rsidRPr="00F3173C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1.4. Участвовать в оформлении торгового зала.</w:t>
      </w:r>
    </w:p>
    <w:p w14:paraId="2DE943F4" w14:textId="77777777" w:rsidR="005E7239" w:rsidRPr="00DB6E50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8E0AE72" w14:textId="77777777" w:rsidR="005E7239" w:rsidRPr="00F3173C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14:paraId="0E913E35" w14:textId="77777777" w:rsidR="005E7239" w:rsidRPr="00DB6E50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50C3537" w14:textId="77777777" w:rsidR="005E7239" w:rsidRPr="00F3173C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14:paraId="7062877F" w14:textId="77777777" w:rsidR="005E7239" w:rsidRPr="00DB6E50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EF5118B" w14:textId="77777777" w:rsidR="005E7239" w:rsidRPr="00F3173C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1.7. Оказывать первую медицинскую помощь.</w:t>
      </w:r>
    </w:p>
    <w:p w14:paraId="6AAEC574" w14:textId="77777777" w:rsidR="005E7239" w:rsidRPr="00DB6E50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DD9E9AD" w14:textId="77777777" w:rsidR="005E7239" w:rsidRPr="00F3173C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1.8. Оформлять документы первичного учета.</w:t>
      </w:r>
    </w:p>
    <w:p w14:paraId="3BE67953" w14:textId="77777777" w:rsidR="005E7239" w:rsidRPr="00F3173C" w:rsidRDefault="005E7239" w:rsidP="005E7239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13C93913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235F8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Уровень освоения ПК подчеркнуть</w:t>
      </w:r>
    </w:p>
    <w:p w14:paraId="299F522A" w14:textId="77777777" w:rsidR="005E7239" w:rsidRDefault="005E7239" w:rsidP="005E7239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FDAF1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F268B" w14:textId="77777777" w:rsidR="005E7239" w:rsidRPr="007235F8" w:rsidRDefault="005E7239" w:rsidP="005E7239">
      <w:pPr>
        <w:autoSpaceDE w:val="0"/>
        <w:autoSpaceDN w:val="0"/>
        <w:adjustRightInd w:val="0"/>
        <w:spacing w:after="0" w:line="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 </w:t>
      </w:r>
    </w:p>
    <w:p w14:paraId="631677EA" w14:textId="77777777" w:rsidR="005E7239" w:rsidRPr="007235F8" w:rsidRDefault="005E7239" w:rsidP="005E723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7003288B" w14:textId="77777777" w:rsidR="005E7239" w:rsidRDefault="005E7239" w:rsidP="005E7239">
      <w:pPr>
        <w:autoSpaceDE w:val="0"/>
        <w:autoSpaceDN w:val="0"/>
        <w:adjustRightInd w:val="0"/>
        <w:spacing w:after="0" w:line="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742D9" w14:textId="77777777" w:rsidR="005E7239" w:rsidRPr="007235F8" w:rsidRDefault="005E7239" w:rsidP="005E7239">
      <w:pPr>
        <w:autoSpaceDE w:val="0"/>
        <w:autoSpaceDN w:val="0"/>
        <w:adjustRightInd w:val="0"/>
        <w:spacing w:after="0" w:line="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Pr="007235F8">
        <w:rPr>
          <w:rFonts w:ascii="Times New Roman" w:eastAsia="Calibri" w:hAnsi="Times New Roman" w:cs="Times New Roman"/>
          <w:sz w:val="24"/>
          <w:szCs w:val="24"/>
        </w:rPr>
        <w:t>колледжа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</w:t>
      </w:r>
    </w:p>
    <w:p w14:paraId="170C5D78" w14:textId="77777777" w:rsidR="005E7239" w:rsidRPr="007235F8" w:rsidRDefault="005E7239" w:rsidP="005E723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подпись)</w:t>
      </w:r>
    </w:p>
    <w:p w14:paraId="506A87E1" w14:textId="77777777" w:rsidR="005E7239" w:rsidRDefault="005E7239" w:rsidP="005E7239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EBA0ED" w14:textId="77777777" w:rsidR="005E7239" w:rsidRDefault="005E7239" w:rsidP="005E7239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963EF" w14:textId="77777777" w:rsidR="005E7239" w:rsidRPr="007235F8" w:rsidRDefault="005E7239" w:rsidP="005E7239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Calibri" w:hAnsi="Times New Roman" w:cs="Times New Roman"/>
          <w:sz w:val="24"/>
          <w:szCs w:val="24"/>
        </w:rPr>
        <w:t>Дата ________________                                                  М.П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CBBEBD" w14:textId="77777777" w:rsidR="005E7239" w:rsidRDefault="005E7239" w:rsidP="005E7239">
      <w:pPr>
        <w:spacing w:line="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145A068" w14:textId="77777777" w:rsidR="00686E3B" w:rsidRPr="007235F8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47279756" w14:textId="77777777" w:rsidR="00686E3B" w:rsidRPr="007235F8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базовый медицинский колледж»</w:t>
      </w:r>
    </w:p>
    <w:p w14:paraId="54E5AB1D" w14:textId="77777777" w:rsidR="00686E3B" w:rsidRPr="007235F8" w:rsidRDefault="00686E3B" w:rsidP="00686E3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24E75" w14:textId="77777777" w:rsidR="00686E3B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9E88697" w14:textId="77777777" w:rsidR="00686E3B" w:rsidRPr="007235F8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Отзыв</w:t>
      </w:r>
    </w:p>
    <w:p w14:paraId="78802F83" w14:textId="77777777" w:rsidR="00686E3B" w:rsidRPr="00C16C90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прохождении </w:t>
      </w:r>
      <w:r w:rsidRPr="00C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Pr="00C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14:paraId="68AB9A91" w14:textId="77777777" w:rsidR="00686E3B" w:rsidRPr="00C16C90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90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C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лекарственных средств и товаров аптечного ассортимента</w:t>
      </w:r>
    </w:p>
    <w:p w14:paraId="1A558EC2" w14:textId="77777777" w:rsidR="00686E3B" w:rsidRPr="00EE0EF0" w:rsidRDefault="00686E3B" w:rsidP="00686E3B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0EF0">
        <w:rPr>
          <w:rFonts w:ascii="Times New Roman" w:hAnsi="Times New Roman"/>
          <w:bCs/>
          <w:sz w:val="24"/>
          <w:szCs w:val="24"/>
          <w:lang w:eastAsia="ru-RU"/>
        </w:rPr>
        <w:t>МДК.01.01 Лекарствоведение</w:t>
      </w:r>
    </w:p>
    <w:p w14:paraId="5F527966" w14:textId="77777777" w:rsidR="00686E3B" w:rsidRPr="00C16C90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9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Фармакогнозия)</w:t>
      </w:r>
    </w:p>
    <w:p w14:paraId="7A081E7C" w14:textId="77777777" w:rsidR="00686E3B" w:rsidRPr="00C16C90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C90">
        <w:rPr>
          <w:rFonts w:ascii="Times New Roman" w:eastAsia="Calibri" w:hAnsi="Times New Roman" w:cs="Times New Roman"/>
          <w:sz w:val="24"/>
          <w:szCs w:val="24"/>
        </w:rPr>
        <w:t>Специальность 33.02.01 Фармация</w:t>
      </w:r>
    </w:p>
    <w:p w14:paraId="2486727C" w14:textId="77777777" w:rsidR="00686E3B" w:rsidRPr="007235F8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686E3B" w:rsidRPr="007235F8" w14:paraId="1B00ECA9" w14:textId="77777777" w:rsidTr="00247184">
        <w:tc>
          <w:tcPr>
            <w:tcW w:w="10336" w:type="dxa"/>
            <w:shd w:val="clear" w:color="auto" w:fill="auto"/>
            <w:vAlign w:val="center"/>
          </w:tcPr>
          <w:p w14:paraId="54E2C734" w14:textId="77777777" w:rsidR="00686E3B" w:rsidRPr="007235F8" w:rsidRDefault="00686E3B" w:rsidP="00247184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686E3B" w:rsidRPr="007235F8" w14:paraId="14CBE02F" w14:textId="77777777" w:rsidTr="00247184">
        <w:tc>
          <w:tcPr>
            <w:tcW w:w="10336" w:type="dxa"/>
            <w:shd w:val="clear" w:color="auto" w:fill="auto"/>
            <w:vAlign w:val="bottom"/>
          </w:tcPr>
          <w:p w14:paraId="0D83CFE9" w14:textId="77777777" w:rsidR="00686E3B" w:rsidRPr="007235F8" w:rsidRDefault="00686E3B" w:rsidP="0024718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86E3B" w:rsidRPr="007235F8" w14:paraId="77443A1A" w14:textId="77777777" w:rsidTr="00247184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6C6429F0" w14:textId="77777777" w:rsidR="00686E3B" w:rsidRPr="007235F8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59A9C53C" w14:textId="77777777" w:rsidR="00686E3B" w:rsidRPr="007235F8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6100821C" w14:textId="77777777" w:rsidR="00686E3B" w:rsidRPr="007235F8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6B8C5AEA" w14:textId="77777777" w:rsidR="00686E3B" w:rsidRPr="007235F8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8AEAF" w14:textId="77777777" w:rsidR="00686E3B" w:rsidRPr="007235F8" w:rsidRDefault="00686E3B" w:rsidP="0024718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223CC" w14:textId="77777777" w:rsidR="00686E3B" w:rsidRPr="007235F8" w:rsidRDefault="00686E3B" w:rsidP="0024718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686E3B" w:rsidRPr="007235F8" w14:paraId="222E6CC0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75E4FE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38DEAD54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51AC4D2D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5A199322" w14:textId="77777777" w:rsidR="00686E3B" w:rsidRPr="007235F8" w:rsidRDefault="00686E3B" w:rsidP="0024718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86E3B" w:rsidRPr="007235F8" w14:paraId="3F710D9B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EBCB7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526AB6CF" w14:textId="77777777" w:rsidR="00686E3B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62F4067A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2.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46A96A02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3.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6C54B9F2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4.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(сформированы / не сформированы)</w:t>
            </w:r>
          </w:p>
          <w:p w14:paraId="096E7659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5.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6DBEEA81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6.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50373D37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7.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7234459D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8.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5A5F81AF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CFEF4E9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ОК 10.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 (сформированы / не сформированы)</w:t>
            </w:r>
          </w:p>
          <w:p w14:paraId="7C065C6B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11.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 и человеку.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1B14638B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12.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783B89E9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1F269540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38776B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49FC11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3457FADB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2E3F85DE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55FF551D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686E3B" w:rsidRPr="007235F8" w14:paraId="64B17CDC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23C581" w14:textId="77777777" w:rsidR="00686E3B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CC9AB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686E3B" w:rsidRPr="007235F8" w14:paraId="493E20BA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0FF8AA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67C34515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F7A6133" w14:textId="77777777" w:rsidR="00686E3B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EFD55E" w14:textId="77777777" w:rsidR="00686E3B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D94A18" w14:textId="77777777" w:rsidR="00686E3B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C577C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24B4DE94" w14:textId="77777777" w:rsidR="00686E3B" w:rsidRDefault="00686E3B" w:rsidP="00686E3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BA5E3" w14:textId="77777777" w:rsidR="00686E3B" w:rsidRDefault="00686E3B" w:rsidP="00686E3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A7D24E" w14:textId="77777777" w:rsidR="00686E3B" w:rsidRPr="00080F54" w:rsidRDefault="00686E3B" w:rsidP="00686E3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 </w:t>
      </w:r>
    </w:p>
    <w:p w14:paraId="553BAFD5" w14:textId="77777777" w:rsidR="00686E3B" w:rsidRPr="00080F54" w:rsidRDefault="00686E3B" w:rsidP="00686E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6DD572BD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</w:t>
      </w:r>
    </w:p>
    <w:p w14:paraId="309FC03C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B9E9622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80F54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</w:t>
      </w:r>
      <w:r w:rsidRPr="00080F54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0DF29C7A" w14:textId="77777777" w:rsidR="00686E3B" w:rsidRPr="007235F8" w:rsidRDefault="00686E3B" w:rsidP="00686E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9AD31" w14:textId="77777777" w:rsidR="00686E3B" w:rsidRPr="007235F8" w:rsidRDefault="00686E3B" w:rsidP="00686E3B">
      <w:pPr>
        <w:rPr>
          <w:rFonts w:ascii="Calibri" w:eastAsia="Calibri" w:hAnsi="Calibri" w:cs="Times New Roman"/>
        </w:rPr>
      </w:pPr>
    </w:p>
    <w:p w14:paraId="04260579" w14:textId="77777777" w:rsidR="00686E3B" w:rsidRPr="007235F8" w:rsidRDefault="00686E3B" w:rsidP="00686E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ACB02C" w14:textId="77777777" w:rsidR="00686E3B" w:rsidRPr="007235F8" w:rsidRDefault="00686E3B" w:rsidP="00686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EF7130" w14:textId="77777777" w:rsidR="00686E3B" w:rsidRPr="007235F8" w:rsidRDefault="00686E3B" w:rsidP="00686E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5F2D0" w14:textId="77777777" w:rsidR="00686E3B" w:rsidRPr="007235F8" w:rsidRDefault="00686E3B" w:rsidP="00686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D0EE22" w14:textId="77777777" w:rsidR="00686E3B" w:rsidRDefault="00686E3B" w:rsidP="00686E3B"/>
    <w:p w14:paraId="143F328C" w14:textId="77777777" w:rsidR="005E7239" w:rsidRPr="005E7239" w:rsidRDefault="00686E3B" w:rsidP="005E7239">
      <w:pPr>
        <w:spacing w:after="20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E7239"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Перечень вопросов к дифференцированному зачету по ПП</w:t>
      </w:r>
      <w:r w:rsidR="005E7239" w:rsidRPr="005E72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5782DE8E" w14:textId="77777777" w:rsidR="005E7239" w:rsidRPr="005E7239" w:rsidRDefault="005E7239" w:rsidP="005E723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Pr="005E7239">
        <w:rPr>
          <w:rFonts w:ascii="Times New Roman" w:eastAsia="Calibri" w:hAnsi="Times New Roman" w:cs="Times New Roman"/>
          <w:b/>
          <w:sz w:val="24"/>
          <w:szCs w:val="24"/>
        </w:rPr>
        <w:t>Реализация лекарственных средств и товаров аптечного ассортимента</w:t>
      </w:r>
    </w:p>
    <w:p w14:paraId="52A0C22E" w14:textId="77777777" w:rsidR="005E7239" w:rsidRPr="005E7239" w:rsidRDefault="005E7239" w:rsidP="005E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</w:rPr>
        <w:t>МДК.01.01 Лекарствоведение</w:t>
      </w:r>
    </w:p>
    <w:p w14:paraId="5A82C578" w14:textId="7C463B52" w:rsidR="005E7239" w:rsidRPr="005E7239" w:rsidRDefault="005E7239" w:rsidP="005E72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239">
        <w:rPr>
          <w:rFonts w:ascii="Times New Roman" w:hAnsi="Times New Roman" w:cs="Times New Roman"/>
          <w:i/>
          <w:sz w:val="24"/>
          <w:szCs w:val="24"/>
        </w:rPr>
        <w:t xml:space="preserve">Раздел Фармакогнозия </w:t>
      </w:r>
    </w:p>
    <w:p w14:paraId="65DE617C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Задачи фармакогнозии как науки о лекарственных растениях и лекарственном</w:t>
      </w:r>
    </w:p>
    <w:p w14:paraId="1F4ECA89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растительном сырье.</w:t>
      </w:r>
    </w:p>
    <w:p w14:paraId="2CBCA03E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. Распределение лекарственной флоры по территории России.</w:t>
      </w:r>
    </w:p>
    <w:p w14:paraId="5B5C4662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поиска новых лекарственных растений.</w:t>
      </w:r>
    </w:p>
    <w:p w14:paraId="7E0511F6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. Преимущества культивирования растений и пути введения в культуру дикорастущих</w:t>
      </w:r>
    </w:p>
    <w:p w14:paraId="238F0DF1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видов.</w:t>
      </w:r>
    </w:p>
    <w:p w14:paraId="4216AEE4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возделывания лекарственных растений.</w:t>
      </w:r>
    </w:p>
    <w:p w14:paraId="7B404095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 факторов внешней среды на химический состав лекарственных растений.</w:t>
      </w:r>
    </w:p>
    <w:p w14:paraId="6AFA9993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Рациональное использование природных ресурсов лекарственных растений.</w:t>
      </w:r>
    </w:p>
    <w:p w14:paraId="2AE28993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Охрана редких и исчезающих растений.</w:t>
      </w:r>
    </w:p>
    <w:p w14:paraId="4FC498E7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заготовки и первичная обработка сырья.</w:t>
      </w:r>
    </w:p>
    <w:p w14:paraId="442AC137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Сушка лекарственного растительного сырья.</w:t>
      </w:r>
    </w:p>
    <w:p w14:paraId="37433904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. Приведение сырья в стандартное состояние.</w:t>
      </w:r>
    </w:p>
    <w:p w14:paraId="28EF26B8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. Упаковка лекарственного растительного сырья.</w:t>
      </w:r>
    </w:p>
    <w:p w14:paraId="79AD39A1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. Хранение лекарственного сырья.</w:t>
      </w:r>
    </w:p>
    <w:p w14:paraId="0588DF0F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14.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Вредители сырья, меры защиты и борьбы с ними.</w:t>
      </w:r>
    </w:p>
    <w:p w14:paraId="6EE208CE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15.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Виды нормативной документации на лекарственное растительное сырье.</w:t>
      </w:r>
    </w:p>
    <w:p w14:paraId="7078B62D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16.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анализа сырья для установления его подлинности.</w:t>
      </w:r>
    </w:p>
    <w:p w14:paraId="61F1D98D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17.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анализа сырья для установления его доброкачественности.</w:t>
      </w:r>
    </w:p>
    <w:p w14:paraId="1633E425" w14:textId="77777777" w:rsidR="005E7239" w:rsidRPr="005E7239" w:rsidRDefault="005E7239" w:rsidP="005E7239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2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18. </w:t>
      </w:r>
      <w:r w:rsidRPr="005E7239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лекарственного растительного сырья.</w:t>
      </w:r>
    </w:p>
    <w:p w14:paraId="133E15BD" w14:textId="77777777" w:rsidR="00EE51F2" w:rsidRDefault="00EE51F2" w:rsidP="00EE5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 w:cs="Times New Roman"/>
          <w:i/>
          <w:sz w:val="26"/>
          <w:szCs w:val="26"/>
        </w:rPr>
      </w:pPr>
    </w:p>
    <w:p w14:paraId="46758E4B" w14:textId="3861992D" w:rsidR="00EE51F2" w:rsidRPr="00EE51F2" w:rsidRDefault="00EE51F2" w:rsidP="00EE5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E51F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Список измельченного лекарственного растительного сырья, используемого при</w:t>
      </w:r>
    </w:p>
    <w:p w14:paraId="26E0A020" w14:textId="77777777" w:rsidR="00EE51F2" w:rsidRPr="00EE51F2" w:rsidRDefault="00EE51F2" w:rsidP="00EE5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E51F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проведении промежуточной аттестации по производственной практике </w:t>
      </w:r>
    </w:p>
    <w:p w14:paraId="126BAD0A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Алтея корни;</w:t>
      </w:r>
    </w:p>
    <w:p w14:paraId="47DA2210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Бадана толстолистного корневища;</w:t>
      </w:r>
    </w:p>
    <w:p w14:paraId="165999F4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Валерианы лекарственной корневища с корнями;</w:t>
      </w:r>
    </w:p>
    <w:p w14:paraId="0673ECD4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Жостера слабительного плоды;</w:t>
      </w:r>
    </w:p>
    <w:p w14:paraId="2851238F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Кориандра посевного плоды;</w:t>
      </w:r>
    </w:p>
    <w:p w14:paraId="4BCDF4AC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Корневища аира;</w:t>
      </w:r>
    </w:p>
    <w:p w14:paraId="37304E84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Корневища змеевика;</w:t>
      </w:r>
    </w:p>
    <w:p w14:paraId="5340E43C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Корневища и корни девясила;</w:t>
      </w:r>
    </w:p>
    <w:p w14:paraId="7B80BA2B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Корни одуванчика;</w:t>
      </w:r>
    </w:p>
    <w:p w14:paraId="147304CD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Липы цветки;</w:t>
      </w:r>
    </w:p>
    <w:p w14:paraId="1B8BE5A5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Листья брусники;</w:t>
      </w:r>
    </w:p>
    <w:p w14:paraId="60F5B51E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Листья подорожника;</w:t>
      </w:r>
    </w:p>
    <w:p w14:paraId="4D32395B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Листья толокнянки;</w:t>
      </w:r>
    </w:p>
    <w:p w14:paraId="1ACF42C2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Льна посевного семена;</w:t>
      </w:r>
    </w:p>
    <w:p w14:paraId="1C40D921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Мяты перечной листья;</w:t>
      </w:r>
    </w:p>
    <w:p w14:paraId="7ED699DB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Ноготков лекарственных цветки;</w:t>
      </w:r>
    </w:p>
    <w:p w14:paraId="09D962B8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Пижмы обыкновенной цветки;</w:t>
      </w:r>
    </w:p>
    <w:p w14:paraId="73ACDF91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Плоды тмина;</w:t>
      </w:r>
    </w:p>
    <w:p w14:paraId="4A09BCC1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Пустырника трава;</w:t>
      </w:r>
    </w:p>
    <w:p w14:paraId="729B1459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Ромашки аптечной цветки;</w:t>
      </w:r>
    </w:p>
    <w:p w14:paraId="42688B2D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Соплодия ольхи;</w:t>
      </w:r>
    </w:p>
    <w:p w14:paraId="3FB0061A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lastRenderedPageBreak/>
        <w:t>Трава горца птичьего;</w:t>
      </w:r>
    </w:p>
    <w:p w14:paraId="5EE6FB98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Трава пастушьей сумки;</w:t>
      </w:r>
    </w:p>
    <w:p w14:paraId="5E4EE27D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Трава тысячелистника;</w:t>
      </w:r>
    </w:p>
    <w:p w14:paraId="1353C14F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Укропа пахучего плоды;</w:t>
      </w:r>
    </w:p>
    <w:p w14:paraId="0F2BBCC2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Фиалки трава;</w:t>
      </w:r>
    </w:p>
    <w:p w14:paraId="1BF515C7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Хвоща полевого трава;</w:t>
      </w:r>
    </w:p>
    <w:p w14:paraId="245128B8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Цветки тысячелистника;</w:t>
      </w:r>
    </w:p>
    <w:p w14:paraId="5893E1E0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Череды трехраздельной трава</w:t>
      </w:r>
    </w:p>
    <w:p w14:paraId="3C4D2FB5" w14:textId="77777777" w:rsidR="00EE51F2" w:rsidRPr="00EE51F2" w:rsidRDefault="00EE51F2" w:rsidP="00EE51F2">
      <w:pPr>
        <w:pStyle w:val="af2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51F2">
        <w:rPr>
          <w:rFonts w:ascii="Times New Roman" w:eastAsia="Calibri" w:hAnsi="Times New Roman" w:cs="Times New Roman"/>
          <w:sz w:val="24"/>
          <w:szCs w:val="24"/>
        </w:rPr>
        <w:t>Щавеля конского корни.</w:t>
      </w:r>
    </w:p>
    <w:p w14:paraId="004C364B" w14:textId="5FC424D3" w:rsidR="00686E3B" w:rsidRPr="00EE51F2" w:rsidRDefault="00686E3B" w:rsidP="00686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E3B" w:rsidRPr="00EE51F2" w:rsidSect="00B91819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851" w:bottom="1134" w:left="1134" w:header="709" w:footer="159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419A" w14:textId="77777777" w:rsidR="00614678" w:rsidRDefault="00614678">
      <w:pPr>
        <w:spacing w:after="0" w:line="240" w:lineRule="auto"/>
      </w:pPr>
      <w:r>
        <w:separator/>
      </w:r>
    </w:p>
  </w:endnote>
  <w:endnote w:type="continuationSeparator" w:id="0">
    <w:p w14:paraId="552ACF37" w14:textId="77777777" w:rsidR="00614678" w:rsidRDefault="0061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070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34E87D" w14:textId="77777777" w:rsidR="00476522" w:rsidRPr="00CC7BA9" w:rsidRDefault="00686E3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C7B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7B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7B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CC7B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C7C280" w14:textId="77777777" w:rsidR="00476522" w:rsidRDefault="00614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D928" w14:textId="77777777" w:rsidR="00476522" w:rsidRDefault="00614678" w:rsidP="007B7A28">
    <w:pPr>
      <w:pStyle w:val="a5"/>
      <w:ind w:right="-314"/>
      <w:jc w:val="right"/>
    </w:pPr>
  </w:p>
  <w:p w14:paraId="4F42B576" w14:textId="77777777" w:rsidR="00476522" w:rsidRDefault="006146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442" w14:textId="77777777" w:rsidR="00476522" w:rsidRDefault="00686E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31</w:t>
    </w:r>
    <w:r>
      <w:rPr>
        <w:color w:val="000000"/>
        <w:sz w:val="20"/>
        <w:szCs w:val="20"/>
      </w:rPr>
      <w:fldChar w:fldCharType="end"/>
    </w:r>
  </w:p>
  <w:p w14:paraId="53098D34" w14:textId="77777777" w:rsidR="00476522" w:rsidRDefault="00614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A659" w14:textId="77777777" w:rsidR="00476522" w:rsidRDefault="00614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</w:p>
  <w:p w14:paraId="235AAB81" w14:textId="77777777" w:rsidR="00476522" w:rsidRDefault="00614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C1EC" w14:textId="77777777" w:rsidR="00476522" w:rsidRPr="00A11DCC" w:rsidRDefault="00686E3B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11DCC">
      <w:rPr>
        <w:rFonts w:ascii="Times New Roman" w:hAnsi="Times New Roman" w:cs="Times New Roman"/>
        <w:sz w:val="24"/>
        <w:szCs w:val="24"/>
      </w:rPr>
      <w:fldChar w:fldCharType="begin"/>
    </w:r>
    <w:r w:rsidRPr="00A11DCC">
      <w:rPr>
        <w:rFonts w:ascii="Times New Roman" w:hAnsi="Times New Roman" w:cs="Times New Roman"/>
        <w:sz w:val="24"/>
        <w:szCs w:val="24"/>
      </w:rPr>
      <w:instrText>PAGE   \* MERGEFORMAT</w:instrText>
    </w:r>
    <w:r w:rsidRPr="00A11D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27</w:t>
    </w:r>
    <w:r w:rsidRPr="00A11DCC">
      <w:rPr>
        <w:rFonts w:ascii="Times New Roman" w:hAnsi="Times New Roman" w:cs="Times New Roman"/>
        <w:sz w:val="24"/>
        <w:szCs w:val="24"/>
      </w:rPr>
      <w:fldChar w:fldCharType="end"/>
    </w:r>
  </w:p>
  <w:p w14:paraId="3DC48008" w14:textId="77777777" w:rsidR="00476522" w:rsidRDefault="00614678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43C0" w14:textId="77777777" w:rsidR="00476522" w:rsidRPr="00AF296C" w:rsidRDefault="00614678" w:rsidP="00AF296C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0FD5" w14:textId="77777777" w:rsidR="00614678" w:rsidRDefault="00614678">
      <w:pPr>
        <w:spacing w:after="0" w:line="240" w:lineRule="auto"/>
      </w:pPr>
      <w:r>
        <w:separator/>
      </w:r>
    </w:p>
  </w:footnote>
  <w:footnote w:type="continuationSeparator" w:id="0">
    <w:p w14:paraId="79D86FF4" w14:textId="77777777" w:rsidR="00614678" w:rsidRDefault="0061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5947" w14:textId="77777777" w:rsidR="00476522" w:rsidRDefault="00686E3B" w:rsidP="00A833FB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14:paraId="13219D23" w14:textId="77777777" w:rsidR="00476522" w:rsidRDefault="00614678" w:rsidP="00A833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4924" w14:textId="77777777" w:rsidR="00476522" w:rsidRDefault="00614678" w:rsidP="00A833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404584"/>
    <w:lvl w:ilvl="0">
      <w:numFmt w:val="bullet"/>
      <w:lvlText w:val="*"/>
      <w:lvlJc w:val="left"/>
    </w:lvl>
  </w:abstractNum>
  <w:abstractNum w:abstractNumId="1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5B2427"/>
    <w:multiLevelType w:val="hybridMultilevel"/>
    <w:tmpl w:val="418AC6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4461BD5"/>
    <w:multiLevelType w:val="hybridMultilevel"/>
    <w:tmpl w:val="EB9418D0"/>
    <w:lvl w:ilvl="0" w:tplc="F84045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2D3C71"/>
    <w:multiLevelType w:val="hybridMultilevel"/>
    <w:tmpl w:val="E902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239DD"/>
    <w:multiLevelType w:val="hybridMultilevel"/>
    <w:tmpl w:val="1C5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429B"/>
    <w:multiLevelType w:val="multilevel"/>
    <w:tmpl w:val="892A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D111BE"/>
    <w:multiLevelType w:val="hybridMultilevel"/>
    <w:tmpl w:val="D834BA38"/>
    <w:lvl w:ilvl="0" w:tplc="F840458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D15F66"/>
    <w:multiLevelType w:val="hybridMultilevel"/>
    <w:tmpl w:val="1FFA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01F7"/>
    <w:multiLevelType w:val="hybridMultilevel"/>
    <w:tmpl w:val="A0EE55FE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CDE5060"/>
    <w:multiLevelType w:val="hybridMultilevel"/>
    <w:tmpl w:val="6F50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5EAC"/>
    <w:multiLevelType w:val="hybridMultilevel"/>
    <w:tmpl w:val="50C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7DF9"/>
    <w:multiLevelType w:val="hybridMultilevel"/>
    <w:tmpl w:val="F818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1B5"/>
    <w:multiLevelType w:val="hybridMultilevel"/>
    <w:tmpl w:val="E9EE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3F9"/>
    <w:multiLevelType w:val="hybridMultilevel"/>
    <w:tmpl w:val="3A5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F0F85"/>
    <w:multiLevelType w:val="hybridMultilevel"/>
    <w:tmpl w:val="26F00B4E"/>
    <w:lvl w:ilvl="0" w:tplc="95EE5C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200F4"/>
    <w:multiLevelType w:val="hybridMultilevel"/>
    <w:tmpl w:val="907673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85E4D09"/>
    <w:multiLevelType w:val="hybridMultilevel"/>
    <w:tmpl w:val="E99C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DD660F"/>
    <w:multiLevelType w:val="hybridMultilevel"/>
    <w:tmpl w:val="FBFA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B4B6B"/>
    <w:multiLevelType w:val="hybridMultilevel"/>
    <w:tmpl w:val="50C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35F7C"/>
    <w:multiLevelType w:val="hybridMultilevel"/>
    <w:tmpl w:val="E53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13478"/>
    <w:multiLevelType w:val="hybridMultilevel"/>
    <w:tmpl w:val="19A2D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077CF"/>
    <w:multiLevelType w:val="hybridMultilevel"/>
    <w:tmpl w:val="092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920"/>
    <w:multiLevelType w:val="hybridMultilevel"/>
    <w:tmpl w:val="3A5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B2987"/>
    <w:multiLevelType w:val="hybridMultilevel"/>
    <w:tmpl w:val="ADD8DE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6CB2B25"/>
    <w:multiLevelType w:val="hybridMultilevel"/>
    <w:tmpl w:val="B59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02A1"/>
    <w:multiLevelType w:val="hybridMultilevel"/>
    <w:tmpl w:val="0F7C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4F21"/>
    <w:multiLevelType w:val="hybridMultilevel"/>
    <w:tmpl w:val="E64232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F3053F"/>
    <w:multiLevelType w:val="hybridMultilevel"/>
    <w:tmpl w:val="C23294FA"/>
    <w:lvl w:ilvl="0" w:tplc="B232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7"/>
  </w:num>
  <w:num w:numId="4">
    <w:abstractNumId w:val="14"/>
  </w:num>
  <w:num w:numId="5">
    <w:abstractNumId w:val="32"/>
  </w:num>
  <w:num w:numId="6">
    <w:abstractNumId w:val="7"/>
  </w:num>
  <w:num w:numId="7">
    <w:abstractNumId w:val="29"/>
  </w:num>
  <w:num w:numId="8">
    <w:abstractNumId w:val="11"/>
  </w:num>
  <w:num w:numId="9">
    <w:abstractNumId w:val="2"/>
  </w:num>
  <w:num w:numId="10">
    <w:abstractNumId w:val="20"/>
  </w:num>
  <w:num w:numId="11">
    <w:abstractNumId w:val="4"/>
  </w:num>
  <w:num w:numId="12">
    <w:abstractNumId w:val="21"/>
  </w:num>
  <w:num w:numId="13">
    <w:abstractNumId w:val="13"/>
  </w:num>
  <w:num w:numId="14">
    <w:abstractNumId w:val="3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22"/>
  </w:num>
  <w:num w:numId="19">
    <w:abstractNumId w:val="9"/>
  </w:num>
  <w:num w:numId="20">
    <w:abstractNumId w:val="12"/>
  </w:num>
  <w:num w:numId="21">
    <w:abstractNumId w:val="28"/>
  </w:num>
  <w:num w:numId="22">
    <w:abstractNumId w:val="24"/>
  </w:num>
  <w:num w:numId="23">
    <w:abstractNumId w:val="17"/>
  </w:num>
  <w:num w:numId="24">
    <w:abstractNumId w:val="5"/>
  </w:num>
  <w:num w:numId="25">
    <w:abstractNumId w:val="19"/>
  </w:num>
  <w:num w:numId="26">
    <w:abstractNumId w:val="15"/>
  </w:num>
  <w:num w:numId="27">
    <w:abstractNumId w:val="10"/>
  </w:num>
  <w:num w:numId="28">
    <w:abstractNumId w:val="6"/>
  </w:num>
  <w:num w:numId="29">
    <w:abstractNumId w:val="31"/>
  </w:num>
  <w:num w:numId="30">
    <w:abstractNumId w:val="1"/>
  </w:num>
  <w:num w:numId="31">
    <w:abstractNumId w:val="8"/>
  </w:num>
  <w:num w:numId="32">
    <w:abstractNumId w:val="26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3B"/>
    <w:rsid w:val="00116BD4"/>
    <w:rsid w:val="005A7639"/>
    <w:rsid w:val="005E7239"/>
    <w:rsid w:val="00614678"/>
    <w:rsid w:val="00686E3B"/>
    <w:rsid w:val="007833AF"/>
    <w:rsid w:val="008800A9"/>
    <w:rsid w:val="008B049B"/>
    <w:rsid w:val="00C775F7"/>
    <w:rsid w:val="00EE51F2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55E"/>
  <w15:chartTrackingRefBased/>
  <w15:docId w15:val="{559FDA1A-0FE4-4EE2-9258-7B97C85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3B"/>
  </w:style>
  <w:style w:type="paragraph" w:styleId="1">
    <w:name w:val="heading 1"/>
    <w:basedOn w:val="a"/>
    <w:next w:val="a"/>
    <w:link w:val="10"/>
    <w:uiPriority w:val="9"/>
    <w:qFormat/>
    <w:rsid w:val="00686E3B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86E3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header"/>
    <w:basedOn w:val="a"/>
    <w:link w:val="a4"/>
    <w:uiPriority w:val="99"/>
    <w:unhideWhenUsed/>
    <w:rsid w:val="0068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E3B"/>
  </w:style>
  <w:style w:type="paragraph" w:styleId="a5">
    <w:name w:val="footer"/>
    <w:basedOn w:val="a"/>
    <w:link w:val="a6"/>
    <w:uiPriority w:val="99"/>
    <w:unhideWhenUsed/>
    <w:rsid w:val="0068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E3B"/>
  </w:style>
  <w:style w:type="character" w:styleId="a7">
    <w:name w:val="page number"/>
    <w:rsid w:val="00686E3B"/>
    <w:rPr>
      <w:rFonts w:cs="Times New Roman"/>
    </w:rPr>
  </w:style>
  <w:style w:type="table" w:styleId="a8">
    <w:name w:val="Table Grid"/>
    <w:basedOn w:val="a1"/>
    <w:uiPriority w:val="59"/>
    <w:rsid w:val="0068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E3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86E3B"/>
    <w:rPr>
      <w:color w:val="0563C1" w:themeColor="hyperlink"/>
      <w:u w:val="single"/>
    </w:rPr>
  </w:style>
  <w:style w:type="character" w:customStyle="1" w:styleId="FontStyle67">
    <w:name w:val="Font Style67"/>
    <w:basedOn w:val="a0"/>
    <w:rsid w:val="00686E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3">
    <w:name w:val="Style43"/>
    <w:basedOn w:val="a"/>
    <w:rsid w:val="00686E3B"/>
    <w:pPr>
      <w:widowControl w:val="0"/>
      <w:autoSpaceDE w:val="0"/>
      <w:autoSpaceDN w:val="0"/>
      <w:adjustRightInd w:val="0"/>
      <w:spacing w:after="0" w:line="45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86E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6E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6E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6E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6E3B"/>
    <w:rPr>
      <w:b/>
      <w:bCs/>
      <w:sz w:val="20"/>
      <w:szCs w:val="20"/>
    </w:rPr>
  </w:style>
  <w:style w:type="paragraph" w:styleId="af1">
    <w:name w:val="No Spacing"/>
    <w:uiPriority w:val="99"/>
    <w:qFormat/>
    <w:rsid w:val="00686E3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2">
    <w:name w:val="List Paragraph"/>
    <w:basedOn w:val="a"/>
    <w:link w:val="af3"/>
    <w:uiPriority w:val="34"/>
    <w:qFormat/>
    <w:rsid w:val="00686E3B"/>
    <w:pPr>
      <w:ind w:left="720"/>
      <w:contextualSpacing/>
      <w:jc w:val="both"/>
    </w:pPr>
  </w:style>
  <w:style w:type="character" w:customStyle="1" w:styleId="af4">
    <w:name w:val="Основной текст_"/>
    <w:basedOn w:val="a0"/>
    <w:link w:val="8"/>
    <w:rsid w:val="00686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4"/>
    <w:rsid w:val="00686E3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TOC Heading"/>
    <w:basedOn w:val="1"/>
    <w:next w:val="a"/>
    <w:uiPriority w:val="39"/>
    <w:unhideWhenUsed/>
    <w:qFormat/>
    <w:rsid w:val="00686E3B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6E3B"/>
    <w:pPr>
      <w:spacing w:after="100"/>
    </w:pPr>
  </w:style>
  <w:style w:type="table" w:customStyle="1" w:styleId="80">
    <w:name w:val="Сетка таблицы8"/>
    <w:basedOn w:val="a1"/>
    <w:next w:val="a8"/>
    <w:uiPriority w:val="59"/>
    <w:rsid w:val="00686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EE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6</cp:revision>
  <dcterms:created xsi:type="dcterms:W3CDTF">2021-05-03T17:41:00Z</dcterms:created>
  <dcterms:modified xsi:type="dcterms:W3CDTF">2021-05-03T18:18:00Z</dcterms:modified>
</cp:coreProperties>
</file>